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076" w:rsidRPr="001B509A" w:rsidRDefault="00130076" w:rsidP="00130076">
      <w:pPr>
        <w:spacing w:line="400" w:lineRule="exact"/>
        <w:jc w:val="center"/>
        <w:rPr>
          <w:rFonts w:ascii="Times New Roman" w:eastAsia="標楷體" w:hAnsi="Times New Roman" w:cs="Times New Roman"/>
          <w:b/>
          <w:sz w:val="32"/>
        </w:rPr>
      </w:pPr>
      <w:r w:rsidRPr="001B509A">
        <w:rPr>
          <w:rFonts w:ascii="Times New Roman" w:eastAsia="標楷體" w:hAnsi="Times New Roman" w:cs="Times New Roman"/>
          <w:b/>
          <w:sz w:val="32"/>
        </w:rPr>
        <w:t>國立中興大學「教育部博士生獎學金補助計畫」</w:t>
      </w:r>
    </w:p>
    <w:p w:rsidR="00130076" w:rsidRPr="009428C0" w:rsidRDefault="00465B1F" w:rsidP="00130076">
      <w:pPr>
        <w:spacing w:line="400" w:lineRule="exact"/>
        <w:jc w:val="center"/>
        <w:rPr>
          <w:rFonts w:ascii="Times New Roman" w:eastAsia="標楷體" w:hAnsi="Times New Roman" w:cs="Times New Roman"/>
          <w:b/>
          <w:color w:val="0000FF"/>
          <w:sz w:val="32"/>
        </w:rPr>
      </w:pPr>
      <w:r w:rsidRPr="00C1068F">
        <w:rPr>
          <w:rFonts w:ascii="Times New Roman" w:eastAsia="標楷體" w:hAnsi="Times New Roman" w:cs="Times New Roman"/>
          <w:noProof/>
          <w:sz w:val="28"/>
        </w:rPr>
        <mc:AlternateContent>
          <mc:Choice Requires="wps">
            <w:drawing>
              <wp:anchor distT="45720" distB="45720" distL="114300" distR="114300" simplePos="0" relativeHeight="251659264" behindDoc="0" locked="0" layoutInCell="1" allowOverlap="1" wp14:anchorId="3D3AAB2E" wp14:editId="0EC5D47D">
                <wp:simplePos x="0" y="0"/>
                <wp:positionH relativeFrom="column">
                  <wp:posOffset>13335</wp:posOffset>
                </wp:positionH>
                <wp:positionV relativeFrom="paragraph">
                  <wp:posOffset>384810</wp:posOffset>
                </wp:positionV>
                <wp:extent cx="6162675" cy="600075"/>
                <wp:effectExtent l="0" t="0" r="28575"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600075"/>
                        </a:xfrm>
                        <a:prstGeom prst="rect">
                          <a:avLst/>
                        </a:prstGeom>
                        <a:solidFill>
                          <a:srgbClr val="FFFFFF"/>
                        </a:solidFill>
                        <a:ln w="9525">
                          <a:solidFill>
                            <a:srgbClr val="000000"/>
                          </a:solidFill>
                          <a:miter lim="800000"/>
                          <a:headEnd/>
                          <a:tailEnd/>
                        </a:ln>
                      </wps:spPr>
                      <wps:txbx>
                        <w:txbxContent>
                          <w:p w:rsidR="00130076" w:rsidRDefault="00130076" w:rsidP="00130076">
                            <w:pPr>
                              <w:spacing w:line="400" w:lineRule="exact"/>
                              <w:rPr>
                                <w:rFonts w:ascii="Times New Roman" w:eastAsia="標楷體" w:hAnsi="Times New Roman" w:cs="Times New Roman"/>
                              </w:rPr>
                            </w:pPr>
                            <w:r>
                              <w:rPr>
                                <w:rFonts w:ascii="Times New Roman" w:eastAsia="標楷體" w:hAnsi="Times New Roman" w:cs="Times New Roman" w:hint="eastAsia"/>
                              </w:rPr>
                              <w:t>補助編號</w:t>
                            </w:r>
                            <w:r w:rsidRPr="00125FD7">
                              <w:rPr>
                                <w:rFonts w:ascii="Times New Roman" w:eastAsia="標楷體" w:hAnsi="Times New Roman" w:cs="Times New Roman" w:hint="eastAsia"/>
                                <w:color w:val="808080" w:themeColor="background1" w:themeShade="80"/>
                              </w:rPr>
                              <w:t>(</w:t>
                            </w:r>
                            <w:r w:rsidRPr="00125FD7">
                              <w:rPr>
                                <w:rFonts w:ascii="Times New Roman" w:eastAsia="標楷體" w:hAnsi="Times New Roman" w:cs="Times New Roman" w:hint="eastAsia"/>
                                <w:color w:val="808080" w:themeColor="background1" w:themeShade="80"/>
                              </w:rPr>
                              <w:t>由研發處填列</w:t>
                            </w:r>
                            <w:r w:rsidRPr="00125FD7">
                              <w:rPr>
                                <w:rFonts w:ascii="Times New Roman" w:eastAsia="標楷體" w:hAnsi="Times New Roman" w:cs="Times New Roman" w:hint="eastAsia"/>
                                <w:color w:val="808080" w:themeColor="background1" w:themeShade="80"/>
                              </w:rPr>
                              <w:t>)</w:t>
                            </w:r>
                            <w:r>
                              <w:rPr>
                                <w:rFonts w:ascii="Times New Roman" w:eastAsia="標楷體" w:hAnsi="Times New Roman" w:cs="Times New Roman" w:hint="eastAsia"/>
                              </w:rPr>
                              <w:t>：</w:t>
                            </w:r>
                            <w:r>
                              <w:rPr>
                                <w:rFonts w:ascii="Times New Roman" w:eastAsia="標楷體" w:hAnsi="Times New Roman" w:cs="Times New Roman" w:hint="eastAsia"/>
                              </w:rPr>
                              <w:t>1</w:t>
                            </w:r>
                            <w:r>
                              <w:rPr>
                                <w:rFonts w:ascii="Times New Roman" w:eastAsia="標楷體" w:hAnsi="Times New Roman" w:cs="Times New Roman"/>
                              </w:rPr>
                              <w:t>13-</w:t>
                            </w:r>
                          </w:p>
                          <w:p w:rsidR="00130076" w:rsidRDefault="00130076" w:rsidP="00130076">
                            <w:pPr>
                              <w:spacing w:line="400" w:lineRule="exact"/>
                            </w:pPr>
                            <w:r>
                              <w:rPr>
                                <w:rFonts w:ascii="Times New Roman" w:eastAsia="標楷體" w:hAnsi="Times New Roman" w:cs="Times New Roman" w:hint="eastAsia"/>
                              </w:rPr>
                              <w:t>教育部獎學金：定額補助</w:t>
                            </w:r>
                            <w:r>
                              <w:rPr>
                                <w:rFonts w:ascii="Times New Roman" w:eastAsia="標楷體" w:hAnsi="Times New Roman" w:cs="Times New Roman" w:hint="eastAsia"/>
                              </w:rPr>
                              <w:t>2</w:t>
                            </w:r>
                            <w:r>
                              <w:rPr>
                                <w:rFonts w:ascii="Times New Roman" w:eastAsia="標楷體" w:hAnsi="Times New Roman" w:cs="Times New Roman" w:hint="eastAsia"/>
                              </w:rPr>
                              <w:t>萬元、加碼補助：</w:t>
                            </w:r>
                            <w:r>
                              <w:rPr>
                                <w:rFonts w:ascii="Times New Roman" w:eastAsia="標楷體" w:hAnsi="Times New Roman" w:cs="Times New Roman" w:hint="eastAsia"/>
                              </w:rPr>
                              <w:t>_</w:t>
                            </w:r>
                            <w:r>
                              <w:rPr>
                                <w:rFonts w:ascii="Times New Roman" w:eastAsia="標楷體" w:hAnsi="Times New Roman" w:cs="Times New Roman"/>
                              </w:rPr>
                              <w:t>______</w:t>
                            </w:r>
                            <w:r>
                              <w:rPr>
                                <w:rFonts w:ascii="Times New Roman" w:eastAsia="標楷體" w:hAnsi="Times New Roman" w:cs="Times New Roman" w:hint="eastAsia"/>
                              </w:rPr>
                              <w:t>元</w:t>
                            </w:r>
                            <w:r w:rsidRPr="00125FD7">
                              <w:rPr>
                                <w:rFonts w:ascii="Times New Roman" w:eastAsia="標楷體" w:hAnsi="Times New Roman" w:cs="Times New Roman" w:hint="eastAsia"/>
                                <w:color w:val="808080" w:themeColor="background1" w:themeShade="80"/>
                              </w:rPr>
                              <w:t>(</w:t>
                            </w:r>
                            <w:r w:rsidRPr="00125FD7">
                              <w:rPr>
                                <w:rFonts w:ascii="Times New Roman" w:eastAsia="標楷體" w:hAnsi="Times New Roman" w:cs="Times New Roman" w:hint="eastAsia"/>
                                <w:color w:val="808080" w:themeColor="background1" w:themeShade="80"/>
                              </w:rPr>
                              <w:t>由研發處填列</w:t>
                            </w:r>
                            <w:r w:rsidRPr="00125FD7">
                              <w:rPr>
                                <w:rFonts w:ascii="Times New Roman" w:eastAsia="標楷體" w:hAnsi="Times New Roman" w:cs="Times New Roman" w:hint="eastAsia"/>
                                <w:color w:val="808080" w:themeColor="background1" w:themeShade="8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AAB2E" id="_x0000_t202" coordsize="21600,21600" o:spt="202" path="m,l,21600r21600,l21600,xe">
                <v:stroke joinstyle="miter"/>
                <v:path gradientshapeok="t" o:connecttype="rect"/>
              </v:shapetype>
              <v:shape id="文字方塊 2" o:spid="_x0000_s1026" type="#_x0000_t202" style="position:absolute;left:0;text-align:left;margin-left:1.05pt;margin-top:30.3pt;width:485.25pt;height:4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">
                <v:textbox>
                  <w:txbxContent>
                    <w:p w:rsidR="00130076" w:rsidRDefault="00130076" w:rsidP="00130076">
                      <w:pPr>
                        <w:spacing w:line="400" w:lineRule="exact"/>
                        <w:rPr>
                          <w:rFonts w:ascii="Times New Roman" w:eastAsia="標楷體" w:hAnsi="Times New Roman" w:cs="Times New Roman"/>
                        </w:rPr>
                      </w:pPr>
                      <w:r>
                        <w:rPr>
                          <w:rFonts w:ascii="Times New Roman" w:eastAsia="標楷體" w:hAnsi="Times New Roman" w:cs="Times New Roman" w:hint="eastAsia"/>
                        </w:rPr>
                        <w:t>補助編號</w:t>
                      </w:r>
                      <w:r w:rsidRPr="00125FD7">
                        <w:rPr>
                          <w:rFonts w:ascii="Times New Roman" w:eastAsia="標楷體" w:hAnsi="Times New Roman" w:cs="Times New Roman" w:hint="eastAsia"/>
                          <w:color w:val="808080" w:themeColor="background1" w:themeShade="80"/>
                        </w:rPr>
                        <w:t>(</w:t>
                      </w:r>
                      <w:r w:rsidRPr="00125FD7">
                        <w:rPr>
                          <w:rFonts w:ascii="Times New Roman" w:eastAsia="標楷體" w:hAnsi="Times New Roman" w:cs="Times New Roman" w:hint="eastAsia"/>
                          <w:color w:val="808080" w:themeColor="background1" w:themeShade="80"/>
                        </w:rPr>
                        <w:t>由研發處填列</w:t>
                      </w:r>
                      <w:r w:rsidRPr="00125FD7">
                        <w:rPr>
                          <w:rFonts w:ascii="Times New Roman" w:eastAsia="標楷體" w:hAnsi="Times New Roman" w:cs="Times New Roman" w:hint="eastAsia"/>
                          <w:color w:val="808080" w:themeColor="background1" w:themeShade="80"/>
                        </w:rPr>
                        <w:t>)</w:t>
                      </w:r>
                      <w:r>
                        <w:rPr>
                          <w:rFonts w:ascii="Times New Roman" w:eastAsia="標楷體" w:hAnsi="Times New Roman" w:cs="Times New Roman" w:hint="eastAsia"/>
                        </w:rPr>
                        <w:t>：</w:t>
                      </w:r>
                      <w:r>
                        <w:rPr>
                          <w:rFonts w:ascii="Times New Roman" w:eastAsia="標楷體" w:hAnsi="Times New Roman" w:cs="Times New Roman" w:hint="eastAsia"/>
                        </w:rPr>
                        <w:t>1</w:t>
                      </w:r>
                      <w:r>
                        <w:rPr>
                          <w:rFonts w:ascii="Times New Roman" w:eastAsia="標楷體" w:hAnsi="Times New Roman" w:cs="Times New Roman"/>
                        </w:rPr>
                        <w:t>13-</w:t>
                      </w:r>
                    </w:p>
                    <w:p w:rsidR="00130076" w:rsidRDefault="00130076" w:rsidP="00130076">
                      <w:pPr>
                        <w:spacing w:line="400" w:lineRule="exact"/>
                      </w:pPr>
                      <w:r>
                        <w:rPr>
                          <w:rFonts w:ascii="Times New Roman" w:eastAsia="標楷體" w:hAnsi="Times New Roman" w:cs="Times New Roman" w:hint="eastAsia"/>
                        </w:rPr>
                        <w:t>教育部獎學金：定額補助</w:t>
                      </w:r>
                      <w:r>
                        <w:rPr>
                          <w:rFonts w:ascii="Times New Roman" w:eastAsia="標楷體" w:hAnsi="Times New Roman" w:cs="Times New Roman" w:hint="eastAsia"/>
                        </w:rPr>
                        <w:t>2</w:t>
                      </w:r>
                      <w:r>
                        <w:rPr>
                          <w:rFonts w:ascii="Times New Roman" w:eastAsia="標楷體" w:hAnsi="Times New Roman" w:cs="Times New Roman" w:hint="eastAsia"/>
                        </w:rPr>
                        <w:t>萬元、加碼補助：</w:t>
                      </w:r>
                      <w:r>
                        <w:rPr>
                          <w:rFonts w:ascii="Times New Roman" w:eastAsia="標楷體" w:hAnsi="Times New Roman" w:cs="Times New Roman" w:hint="eastAsia"/>
                        </w:rPr>
                        <w:t>_</w:t>
                      </w:r>
                      <w:r>
                        <w:rPr>
                          <w:rFonts w:ascii="Times New Roman" w:eastAsia="標楷體" w:hAnsi="Times New Roman" w:cs="Times New Roman"/>
                        </w:rPr>
                        <w:t>______</w:t>
                      </w:r>
                      <w:r>
                        <w:rPr>
                          <w:rFonts w:ascii="Times New Roman" w:eastAsia="標楷體" w:hAnsi="Times New Roman" w:cs="Times New Roman" w:hint="eastAsia"/>
                        </w:rPr>
                        <w:t>元</w:t>
                      </w:r>
                      <w:r w:rsidRPr="00125FD7">
                        <w:rPr>
                          <w:rFonts w:ascii="Times New Roman" w:eastAsia="標楷體" w:hAnsi="Times New Roman" w:cs="Times New Roman" w:hint="eastAsia"/>
                          <w:color w:val="808080" w:themeColor="background1" w:themeShade="80"/>
                        </w:rPr>
                        <w:t>(</w:t>
                      </w:r>
                      <w:r w:rsidRPr="00125FD7">
                        <w:rPr>
                          <w:rFonts w:ascii="Times New Roman" w:eastAsia="標楷體" w:hAnsi="Times New Roman" w:cs="Times New Roman" w:hint="eastAsia"/>
                          <w:color w:val="808080" w:themeColor="background1" w:themeShade="80"/>
                        </w:rPr>
                        <w:t>由研發處填列</w:t>
                      </w:r>
                      <w:r w:rsidRPr="00125FD7">
                        <w:rPr>
                          <w:rFonts w:ascii="Times New Roman" w:eastAsia="標楷體" w:hAnsi="Times New Roman" w:cs="Times New Roman" w:hint="eastAsia"/>
                          <w:color w:val="808080" w:themeColor="background1" w:themeShade="80"/>
                        </w:rPr>
                        <w:t>)</w:t>
                      </w:r>
                    </w:p>
                  </w:txbxContent>
                </v:textbox>
                <w10:wrap type="square"/>
              </v:shape>
            </w:pict>
          </mc:Fallback>
        </mc:AlternateContent>
      </w:r>
      <w:r w:rsidR="00130076">
        <w:rPr>
          <w:rFonts w:ascii="Times New Roman" w:eastAsia="標楷體" w:hAnsi="Times New Roman" w:cs="Times New Roman" w:hint="eastAsia"/>
          <w:b/>
          <w:sz w:val="32"/>
        </w:rPr>
        <w:t>補助</w:t>
      </w:r>
      <w:r w:rsidR="00130076" w:rsidRPr="001B509A">
        <w:rPr>
          <w:rFonts w:ascii="Times New Roman" w:eastAsia="標楷體" w:hAnsi="Times New Roman" w:cs="Times New Roman"/>
          <w:b/>
          <w:sz w:val="32"/>
        </w:rPr>
        <w:t>切結書【</w:t>
      </w:r>
      <w:r w:rsidR="00130076" w:rsidRPr="001B509A">
        <w:rPr>
          <w:rFonts w:ascii="Times New Roman" w:eastAsia="標楷體" w:hAnsi="Times New Roman" w:cs="Times New Roman"/>
          <w:b/>
          <w:sz w:val="32"/>
          <w:u w:val="single"/>
        </w:rPr>
        <w:t>113</w:t>
      </w:r>
      <w:r w:rsidR="00130076" w:rsidRPr="001B509A">
        <w:rPr>
          <w:rFonts w:ascii="Times New Roman" w:eastAsia="標楷體" w:hAnsi="Times New Roman" w:cs="Times New Roman"/>
          <w:b/>
          <w:sz w:val="32"/>
        </w:rPr>
        <w:t>學年度】</w:t>
      </w:r>
    </w:p>
    <w:p w:rsidR="00130076" w:rsidRDefault="00130076" w:rsidP="00130076">
      <w:pPr>
        <w:spacing w:line="400" w:lineRule="exact"/>
        <w:jc w:val="both"/>
        <w:rPr>
          <w:rFonts w:ascii="Times New Roman" w:eastAsia="標楷體" w:hAnsi="Times New Roman" w:cs="Times New Roman"/>
          <w:sz w:val="28"/>
        </w:rPr>
      </w:pPr>
      <w:r>
        <w:rPr>
          <w:rFonts w:ascii="Times New Roman" w:eastAsia="標楷體" w:hAnsi="Times New Roman" w:cs="Times New Roman" w:hint="eastAsia"/>
          <w:sz w:val="28"/>
        </w:rPr>
        <w:t>博士生</w:t>
      </w:r>
      <w:r w:rsidRPr="001B509A">
        <w:rPr>
          <w:rFonts w:ascii="Times New Roman" w:eastAsia="標楷體" w:hAnsi="Times New Roman" w:cs="Times New Roman" w:hint="eastAsia"/>
          <w:sz w:val="28"/>
        </w:rPr>
        <w:t>_</w:t>
      </w:r>
      <w:r w:rsidRPr="001B509A">
        <w:rPr>
          <w:rFonts w:ascii="Times New Roman" w:eastAsia="標楷體" w:hAnsi="Times New Roman" w:cs="Times New Roman"/>
          <w:sz w:val="28"/>
        </w:rPr>
        <w:t>__________</w:t>
      </w:r>
      <w:r>
        <w:rPr>
          <w:rFonts w:ascii="Times New Roman" w:eastAsia="標楷體" w:hAnsi="Times New Roman" w:cs="Times New Roman"/>
          <w:sz w:val="28"/>
        </w:rPr>
        <w:t>(</w:t>
      </w:r>
      <w:r>
        <w:rPr>
          <w:rFonts w:ascii="Times New Roman" w:eastAsia="標楷體" w:hAnsi="Times New Roman" w:cs="Times New Roman" w:hint="eastAsia"/>
          <w:sz w:val="28"/>
        </w:rPr>
        <w:t>學號：</w:t>
      </w:r>
      <w:r w:rsidRPr="001B509A">
        <w:rPr>
          <w:rFonts w:ascii="Times New Roman" w:eastAsia="標楷體" w:hAnsi="Times New Roman" w:cs="Times New Roman" w:hint="eastAsia"/>
          <w:sz w:val="28"/>
        </w:rPr>
        <w:t>_</w:t>
      </w:r>
      <w:r w:rsidRPr="001B509A">
        <w:rPr>
          <w:rFonts w:ascii="Times New Roman" w:eastAsia="標楷體" w:hAnsi="Times New Roman" w:cs="Times New Roman"/>
          <w:sz w:val="28"/>
        </w:rPr>
        <w:t>__________</w:t>
      </w:r>
      <w:r>
        <w:rPr>
          <w:rFonts w:ascii="Times New Roman" w:eastAsia="標楷體" w:hAnsi="Times New Roman" w:cs="Times New Roman"/>
          <w:sz w:val="28"/>
        </w:rPr>
        <w:t>)</w:t>
      </w:r>
      <w:r w:rsidRPr="001B509A">
        <w:rPr>
          <w:rFonts w:ascii="Times New Roman" w:eastAsia="標楷體" w:hAnsi="Times New Roman" w:cs="Times New Roman" w:hint="eastAsia"/>
          <w:sz w:val="28"/>
        </w:rPr>
        <w:t>為國立中興大學</w:t>
      </w:r>
      <w:r w:rsidRPr="001B509A">
        <w:rPr>
          <w:rFonts w:ascii="Times New Roman" w:eastAsia="標楷體" w:hAnsi="Times New Roman" w:cs="Times New Roman" w:hint="eastAsia"/>
          <w:sz w:val="28"/>
        </w:rPr>
        <w:t>_</w:t>
      </w:r>
      <w:r w:rsidRPr="001B509A">
        <w:rPr>
          <w:rFonts w:ascii="Times New Roman" w:eastAsia="標楷體" w:hAnsi="Times New Roman" w:cs="Times New Roman"/>
          <w:sz w:val="28"/>
        </w:rPr>
        <w:t>__________</w:t>
      </w:r>
      <w:r w:rsidRPr="001B509A">
        <w:rPr>
          <w:rFonts w:ascii="Times New Roman" w:eastAsia="標楷體" w:hAnsi="Times New Roman" w:cs="Times New Roman" w:hint="eastAsia"/>
          <w:sz w:val="28"/>
        </w:rPr>
        <w:t>學院</w:t>
      </w:r>
      <w:r w:rsidRPr="001B509A">
        <w:rPr>
          <w:rFonts w:ascii="Times New Roman" w:eastAsia="標楷體" w:hAnsi="Times New Roman" w:cs="Times New Roman" w:hint="eastAsia"/>
          <w:sz w:val="28"/>
        </w:rPr>
        <w:t>_</w:t>
      </w:r>
      <w:r w:rsidRPr="001B509A">
        <w:rPr>
          <w:rFonts w:ascii="Times New Roman" w:eastAsia="標楷體" w:hAnsi="Times New Roman" w:cs="Times New Roman"/>
          <w:sz w:val="28"/>
        </w:rPr>
        <w:t>__________</w:t>
      </w:r>
      <w:r w:rsidRPr="001B509A">
        <w:rPr>
          <w:rFonts w:ascii="Times New Roman" w:eastAsia="標楷體" w:hAnsi="Times New Roman" w:cs="Times New Roman" w:hint="eastAsia"/>
          <w:sz w:val="28"/>
        </w:rPr>
        <w:t>_</w:t>
      </w:r>
      <w:r w:rsidRPr="001B509A">
        <w:rPr>
          <w:rFonts w:ascii="Times New Roman" w:eastAsia="標楷體" w:hAnsi="Times New Roman" w:cs="Times New Roman"/>
          <w:sz w:val="28"/>
        </w:rPr>
        <w:t>__________ (</w:t>
      </w:r>
      <w:r w:rsidRPr="001B509A">
        <w:rPr>
          <w:rFonts w:ascii="Times New Roman" w:eastAsia="標楷體" w:hAnsi="Times New Roman" w:cs="Times New Roman" w:hint="eastAsia"/>
          <w:sz w:val="28"/>
        </w:rPr>
        <w:t>系</w:t>
      </w:r>
      <w:r w:rsidRPr="001B509A">
        <w:rPr>
          <w:rFonts w:ascii="Times New Roman" w:eastAsia="標楷體" w:hAnsi="Times New Roman" w:cs="Times New Roman" w:hint="eastAsia"/>
          <w:sz w:val="28"/>
        </w:rPr>
        <w:t>/</w:t>
      </w:r>
      <w:r w:rsidRPr="001B509A">
        <w:rPr>
          <w:rFonts w:ascii="Times New Roman" w:eastAsia="標楷體" w:hAnsi="Times New Roman" w:cs="Times New Roman" w:hint="eastAsia"/>
          <w:sz w:val="28"/>
        </w:rPr>
        <w:t>所</w:t>
      </w:r>
      <w:r w:rsidRPr="001B509A">
        <w:rPr>
          <w:rFonts w:ascii="Times New Roman" w:eastAsia="標楷體" w:hAnsi="Times New Roman" w:cs="Times New Roman" w:hint="eastAsia"/>
          <w:sz w:val="28"/>
        </w:rPr>
        <w:t>/</w:t>
      </w:r>
      <w:r w:rsidRPr="001B509A">
        <w:rPr>
          <w:rFonts w:ascii="Times New Roman" w:eastAsia="標楷體" w:hAnsi="Times New Roman" w:cs="Times New Roman" w:hint="eastAsia"/>
          <w:sz w:val="28"/>
        </w:rPr>
        <w:t>學位學程</w:t>
      </w:r>
      <w:r w:rsidRPr="001B509A">
        <w:rPr>
          <w:rFonts w:ascii="Times New Roman" w:eastAsia="標楷體" w:hAnsi="Times New Roman" w:cs="Times New Roman" w:hint="eastAsia"/>
          <w:sz w:val="28"/>
        </w:rPr>
        <w:t>)</w:t>
      </w:r>
      <w:r w:rsidRPr="001B509A">
        <w:rPr>
          <w:rFonts w:ascii="Times New Roman" w:eastAsia="標楷體" w:hAnsi="Times New Roman" w:cs="Times New Roman" w:hint="eastAsia"/>
          <w:sz w:val="28"/>
        </w:rPr>
        <w:t>博士班學</w:t>
      </w:r>
      <w:r w:rsidRPr="00130076">
        <w:rPr>
          <w:rFonts w:ascii="Times New Roman" w:eastAsia="標楷體" w:hAnsi="Times New Roman" w:cs="Times New Roman" w:hint="eastAsia"/>
          <w:sz w:val="28"/>
        </w:rPr>
        <w:t>生，及主要指導教授</w:t>
      </w:r>
      <w:r w:rsidRPr="00130076">
        <w:rPr>
          <w:rFonts w:ascii="Times New Roman" w:eastAsia="標楷體" w:hAnsi="Times New Roman" w:cs="Times New Roman" w:hint="eastAsia"/>
          <w:sz w:val="28"/>
        </w:rPr>
        <w:t>(</w:t>
      </w:r>
      <w:r w:rsidRPr="00130076">
        <w:rPr>
          <w:rFonts w:ascii="Times New Roman" w:eastAsia="標楷體" w:hAnsi="Times New Roman" w:cs="Times New Roman" w:hint="eastAsia"/>
          <w:sz w:val="28"/>
        </w:rPr>
        <w:t>系所</w:t>
      </w:r>
      <w:r w:rsidRPr="00130076">
        <w:rPr>
          <w:rFonts w:ascii="Times New Roman" w:eastAsia="標楷體" w:hAnsi="Times New Roman" w:cs="Times New Roman" w:hint="eastAsia"/>
          <w:sz w:val="28"/>
        </w:rPr>
        <w:t>/</w:t>
      </w:r>
      <w:r w:rsidRPr="00130076">
        <w:rPr>
          <w:rFonts w:ascii="Times New Roman" w:eastAsia="標楷體" w:hAnsi="Times New Roman" w:cs="Times New Roman" w:hint="eastAsia"/>
          <w:sz w:val="28"/>
        </w:rPr>
        <w:t>姓名</w:t>
      </w:r>
      <w:r w:rsidRPr="00130076">
        <w:rPr>
          <w:rFonts w:ascii="Times New Roman" w:eastAsia="標楷體" w:hAnsi="Times New Roman" w:cs="Times New Roman" w:hint="eastAsia"/>
          <w:sz w:val="28"/>
        </w:rPr>
        <w:t>/</w:t>
      </w:r>
      <w:r w:rsidRPr="00130076">
        <w:rPr>
          <w:rFonts w:ascii="Times New Roman" w:eastAsia="標楷體" w:hAnsi="Times New Roman" w:cs="Times New Roman" w:hint="eastAsia"/>
          <w:sz w:val="28"/>
        </w:rPr>
        <w:t>職稱</w:t>
      </w:r>
      <w:r w:rsidRPr="00130076">
        <w:rPr>
          <w:rFonts w:ascii="Times New Roman" w:eastAsia="標楷體" w:hAnsi="Times New Roman" w:cs="Times New Roman" w:hint="eastAsia"/>
          <w:sz w:val="28"/>
        </w:rPr>
        <w:t>)________________________________</w:t>
      </w:r>
      <w:r w:rsidRPr="00130076">
        <w:rPr>
          <w:rFonts w:ascii="Times New Roman" w:eastAsia="標楷體" w:hAnsi="Times New Roman" w:cs="Times New Roman" w:hint="eastAsia"/>
          <w:sz w:val="28"/>
        </w:rPr>
        <w:t>，已詳閱「國立中興大學執行教育部博士生獎學金補助計畫作業要點」所規範內容，於獲補助</w:t>
      </w:r>
      <w:proofErr w:type="gramStart"/>
      <w:r>
        <w:rPr>
          <w:rFonts w:ascii="Times New Roman" w:eastAsia="標楷體" w:hAnsi="Times New Roman" w:cs="Times New Roman" w:hint="eastAsia"/>
          <w:sz w:val="28"/>
        </w:rPr>
        <w:t>期間，</w:t>
      </w:r>
      <w:proofErr w:type="gramEnd"/>
      <w:r>
        <w:rPr>
          <w:rFonts w:ascii="Times New Roman" w:eastAsia="標楷體" w:hAnsi="Times New Roman" w:cs="Times New Roman" w:hint="eastAsia"/>
          <w:sz w:val="28"/>
        </w:rPr>
        <w:t>願意遵守以下規定：</w:t>
      </w:r>
    </w:p>
    <w:p w:rsidR="00130076" w:rsidRDefault="00130076" w:rsidP="00130076">
      <w:pPr>
        <w:spacing w:line="400" w:lineRule="exact"/>
        <w:jc w:val="both"/>
        <w:rPr>
          <w:rFonts w:ascii="Times New Roman" w:eastAsia="標楷體" w:hAnsi="Times New Roman" w:cs="Times New Roman"/>
          <w:sz w:val="28"/>
        </w:rPr>
      </w:pPr>
    </w:p>
    <w:p w:rsidR="00130076" w:rsidRPr="001B509A" w:rsidRDefault="00130076" w:rsidP="00130076">
      <w:pPr>
        <w:spacing w:line="400" w:lineRule="exact"/>
        <w:ind w:left="423" w:hangingChars="151" w:hanging="423"/>
        <w:jc w:val="both"/>
        <w:rPr>
          <w:rFonts w:ascii="Times New Roman" w:eastAsia="標楷體" w:hAnsi="Times New Roman" w:cs="Times New Roman"/>
          <w:sz w:val="28"/>
        </w:rPr>
      </w:pPr>
      <w:r>
        <w:rPr>
          <w:rFonts w:ascii="Times New Roman" w:eastAsia="標楷體" w:hAnsi="Times New Roman" w:cs="Times New Roman" w:hint="eastAsia"/>
          <w:sz w:val="28"/>
        </w:rPr>
        <w:t>一、</w:t>
      </w:r>
      <w:r w:rsidRPr="001B509A">
        <w:rPr>
          <w:rFonts w:ascii="Times New Roman" w:eastAsia="標楷體" w:hAnsi="Times New Roman" w:cs="Times New Roman" w:hint="eastAsia"/>
          <w:sz w:val="28"/>
        </w:rPr>
        <w:t>如有以下各款情形之一，自事實發生日當月起終止補助：</w:t>
      </w:r>
      <w:r>
        <w:rPr>
          <w:rFonts w:ascii="Times New Roman" w:eastAsia="標楷體" w:hAnsi="Times New Roman" w:cs="Times New Roman" w:hint="eastAsia"/>
          <w:sz w:val="28"/>
        </w:rPr>
        <w:t>(</w:t>
      </w:r>
      <w:r>
        <w:rPr>
          <w:rFonts w:ascii="Times New Roman" w:eastAsia="標楷體" w:hAnsi="Times New Roman" w:cs="Times New Roman" w:hint="eastAsia"/>
          <w:sz w:val="28"/>
        </w:rPr>
        <w:t>作業要點第</w:t>
      </w:r>
      <w:r>
        <w:rPr>
          <w:rFonts w:ascii="Times New Roman" w:eastAsia="標楷體" w:hAnsi="Times New Roman" w:cs="Times New Roman" w:hint="eastAsia"/>
          <w:sz w:val="28"/>
        </w:rPr>
        <w:t>9</w:t>
      </w:r>
      <w:r>
        <w:rPr>
          <w:rFonts w:ascii="Times New Roman" w:eastAsia="標楷體" w:hAnsi="Times New Roman" w:cs="Times New Roman" w:hint="eastAsia"/>
          <w:sz w:val="28"/>
        </w:rPr>
        <w:t>點</w:t>
      </w:r>
      <w:r>
        <w:rPr>
          <w:rFonts w:ascii="Times New Roman" w:eastAsia="標楷體" w:hAnsi="Times New Roman" w:cs="Times New Roman" w:hint="eastAsia"/>
          <w:sz w:val="28"/>
        </w:rPr>
        <w:t>)</w:t>
      </w:r>
    </w:p>
    <w:p w:rsidR="00130076" w:rsidRPr="001B509A" w:rsidRDefault="00130076" w:rsidP="00130076">
      <w:pPr>
        <w:spacing w:line="400" w:lineRule="exact"/>
        <w:ind w:left="423" w:hangingChars="151" w:hanging="423"/>
        <w:jc w:val="both"/>
        <w:rPr>
          <w:rFonts w:ascii="Times New Roman" w:eastAsia="標楷體" w:hAnsi="Times New Roman" w:cs="Times New Roman"/>
          <w:sz w:val="28"/>
        </w:rPr>
      </w:pPr>
      <w:r w:rsidRPr="001B509A">
        <w:rPr>
          <w:rFonts w:ascii="Times New Roman" w:eastAsia="標楷體" w:hAnsi="Times New Roman" w:cs="Times New Roman" w:hint="eastAsia"/>
          <w:sz w:val="28"/>
        </w:rPr>
        <w:t>(</w:t>
      </w:r>
      <w:proofErr w:type="gramStart"/>
      <w:r w:rsidRPr="001B509A">
        <w:rPr>
          <w:rFonts w:ascii="Times New Roman" w:eastAsia="標楷體" w:hAnsi="Times New Roman" w:cs="Times New Roman" w:hint="eastAsia"/>
          <w:sz w:val="28"/>
        </w:rPr>
        <w:t>一</w:t>
      </w:r>
      <w:proofErr w:type="gramEnd"/>
      <w:r w:rsidRPr="001B509A">
        <w:rPr>
          <w:rFonts w:ascii="Times New Roman" w:eastAsia="標楷體" w:hAnsi="Times New Roman" w:cs="Times New Roman" w:hint="eastAsia"/>
          <w:sz w:val="28"/>
        </w:rPr>
        <w:t>)</w:t>
      </w:r>
      <w:r w:rsidRPr="001B509A">
        <w:rPr>
          <w:rFonts w:ascii="Times New Roman" w:eastAsia="標楷體" w:hAnsi="Times New Roman" w:cs="Times New Roman" w:hint="eastAsia"/>
          <w:sz w:val="28"/>
        </w:rPr>
        <w:t>休學、退學或逕行修讀博士學位學生轉入或轉回碩士班就讀。</w:t>
      </w:r>
    </w:p>
    <w:p w:rsidR="00130076" w:rsidRPr="001B509A" w:rsidRDefault="00130076" w:rsidP="00130076">
      <w:pPr>
        <w:spacing w:line="400" w:lineRule="exact"/>
        <w:ind w:left="423" w:hangingChars="151" w:hanging="423"/>
        <w:jc w:val="both"/>
        <w:rPr>
          <w:rFonts w:ascii="Times New Roman" w:eastAsia="標楷體" w:hAnsi="Times New Roman" w:cs="Times New Roman"/>
          <w:sz w:val="28"/>
        </w:rPr>
      </w:pPr>
      <w:r w:rsidRPr="001B509A">
        <w:rPr>
          <w:rFonts w:ascii="Times New Roman" w:eastAsia="標楷體" w:hAnsi="Times New Roman" w:cs="Times New Roman" w:hint="eastAsia"/>
          <w:sz w:val="28"/>
        </w:rPr>
        <w:t>(</w:t>
      </w:r>
      <w:r w:rsidRPr="001B509A">
        <w:rPr>
          <w:rFonts w:ascii="Times New Roman" w:eastAsia="標楷體" w:hAnsi="Times New Roman" w:cs="Times New Roman" w:hint="eastAsia"/>
          <w:sz w:val="28"/>
        </w:rPr>
        <w:t>二</w:t>
      </w:r>
      <w:r w:rsidRPr="001B509A">
        <w:rPr>
          <w:rFonts w:ascii="Times New Roman" w:eastAsia="標楷體" w:hAnsi="Times New Roman" w:cs="Times New Roman" w:hint="eastAsia"/>
          <w:sz w:val="28"/>
        </w:rPr>
        <w:t>)</w:t>
      </w:r>
      <w:r w:rsidRPr="001B509A">
        <w:rPr>
          <w:rFonts w:ascii="Times New Roman" w:eastAsia="標楷體" w:hAnsi="Times New Roman" w:cs="Times New Roman" w:hint="eastAsia"/>
          <w:sz w:val="28"/>
        </w:rPr>
        <w:t>於公私立機構從事專職全時之有給職工作。</w:t>
      </w:r>
    </w:p>
    <w:p w:rsidR="00130076" w:rsidRPr="001B509A" w:rsidRDefault="00130076" w:rsidP="00130076">
      <w:pPr>
        <w:spacing w:line="400" w:lineRule="exact"/>
        <w:ind w:left="423" w:hangingChars="151" w:hanging="423"/>
        <w:jc w:val="both"/>
        <w:rPr>
          <w:rFonts w:ascii="Times New Roman" w:eastAsia="標楷體" w:hAnsi="Times New Roman" w:cs="Times New Roman"/>
          <w:sz w:val="28"/>
        </w:rPr>
      </w:pPr>
      <w:r w:rsidRPr="001B509A">
        <w:rPr>
          <w:rFonts w:ascii="Times New Roman" w:eastAsia="標楷體" w:hAnsi="Times New Roman" w:cs="Times New Roman" w:hint="eastAsia"/>
          <w:sz w:val="28"/>
        </w:rPr>
        <w:t>(</w:t>
      </w:r>
      <w:r w:rsidRPr="001B509A">
        <w:rPr>
          <w:rFonts w:ascii="Times New Roman" w:eastAsia="標楷體" w:hAnsi="Times New Roman" w:cs="Times New Roman" w:hint="eastAsia"/>
          <w:sz w:val="28"/>
        </w:rPr>
        <w:t>三</w:t>
      </w:r>
      <w:r w:rsidRPr="001B509A">
        <w:rPr>
          <w:rFonts w:ascii="Times New Roman" w:eastAsia="標楷體" w:hAnsi="Times New Roman" w:cs="Times New Roman" w:hint="eastAsia"/>
          <w:sz w:val="28"/>
        </w:rPr>
        <w:t>)</w:t>
      </w:r>
      <w:r w:rsidRPr="001B509A">
        <w:rPr>
          <w:rFonts w:ascii="Times New Roman" w:eastAsia="標楷體" w:hAnsi="Times New Roman" w:cs="Times New Roman" w:hint="eastAsia"/>
          <w:sz w:val="28"/>
        </w:rPr>
        <w:t>違反學術倫理相關規範、有不當研究行為或違反其他法律規定等情事，經查證屬實者。</w:t>
      </w:r>
    </w:p>
    <w:p w:rsidR="00130076" w:rsidRDefault="00130076" w:rsidP="00130076">
      <w:pPr>
        <w:spacing w:line="400" w:lineRule="exact"/>
        <w:ind w:left="423" w:hangingChars="151" w:hanging="423"/>
        <w:jc w:val="both"/>
        <w:rPr>
          <w:rFonts w:ascii="Times New Roman" w:eastAsia="標楷體" w:hAnsi="Times New Roman" w:cs="Times New Roman"/>
          <w:sz w:val="28"/>
        </w:rPr>
      </w:pPr>
      <w:r w:rsidRPr="001B509A">
        <w:rPr>
          <w:rFonts w:ascii="Times New Roman" w:eastAsia="標楷體" w:hAnsi="Times New Roman" w:cs="Times New Roman" w:hint="eastAsia"/>
          <w:sz w:val="28"/>
        </w:rPr>
        <w:t>(</w:t>
      </w:r>
      <w:r w:rsidRPr="001B509A">
        <w:rPr>
          <w:rFonts w:ascii="Times New Roman" w:eastAsia="標楷體" w:hAnsi="Times New Roman" w:cs="Times New Roman" w:hint="eastAsia"/>
          <w:sz w:val="28"/>
        </w:rPr>
        <w:t>四</w:t>
      </w:r>
      <w:r w:rsidRPr="001B509A">
        <w:rPr>
          <w:rFonts w:ascii="Times New Roman" w:eastAsia="標楷體" w:hAnsi="Times New Roman" w:cs="Times New Roman" w:hint="eastAsia"/>
          <w:sz w:val="28"/>
        </w:rPr>
        <w:t>)</w:t>
      </w:r>
      <w:r w:rsidRPr="001B509A">
        <w:rPr>
          <w:rFonts w:ascii="Times New Roman" w:eastAsia="標楷體" w:hAnsi="Times New Roman" w:cs="Times New Roman" w:hint="eastAsia"/>
          <w:sz w:val="28"/>
        </w:rPr>
        <w:t>經所屬學院或本校相關會議決議不再給予補助者。</w:t>
      </w:r>
    </w:p>
    <w:p w:rsidR="00130076" w:rsidRPr="0033194E" w:rsidRDefault="00130076" w:rsidP="00130076">
      <w:pPr>
        <w:spacing w:line="400" w:lineRule="exact"/>
        <w:jc w:val="both"/>
        <w:rPr>
          <w:rFonts w:ascii="Times New Roman" w:eastAsia="標楷體" w:hAnsi="Times New Roman" w:cs="Times New Roman"/>
          <w:sz w:val="28"/>
          <w:u w:val="single"/>
        </w:rPr>
      </w:pPr>
      <w:r w:rsidRPr="0033194E">
        <w:rPr>
          <w:rFonts w:ascii="Times New Roman" w:eastAsia="標楷體" w:hAnsi="Times New Roman" w:cs="Times New Roman" w:hint="eastAsia"/>
          <w:sz w:val="28"/>
          <w:u w:val="single"/>
        </w:rPr>
        <w:t>*</w:t>
      </w:r>
      <w:r w:rsidRPr="0033194E">
        <w:rPr>
          <w:rFonts w:ascii="Times New Roman" w:eastAsia="標楷體" w:hAnsi="Times New Roman" w:cs="Times New Roman" w:hint="eastAsia"/>
          <w:sz w:val="28"/>
          <w:u w:val="single"/>
        </w:rPr>
        <w:t>終止補助前已支領教育部獎學金之月份，仍應補足</w:t>
      </w:r>
      <w:r>
        <w:rPr>
          <w:rFonts w:ascii="Times New Roman" w:eastAsia="標楷體" w:hAnsi="Times New Roman" w:cs="Times New Roman" w:hint="eastAsia"/>
          <w:sz w:val="28"/>
          <w:u w:val="single"/>
        </w:rPr>
        <w:t>相對應</w:t>
      </w:r>
      <w:r w:rsidRPr="0033194E">
        <w:rPr>
          <w:rFonts w:ascii="Times New Roman" w:eastAsia="標楷體" w:hAnsi="Times New Roman" w:cs="Times New Roman" w:hint="eastAsia"/>
          <w:sz w:val="28"/>
          <w:u w:val="single"/>
        </w:rPr>
        <w:t>之學校及企業配合款。</w:t>
      </w:r>
    </w:p>
    <w:p w:rsidR="00130076" w:rsidRDefault="00130076" w:rsidP="00130076">
      <w:pPr>
        <w:spacing w:line="400" w:lineRule="exact"/>
        <w:jc w:val="both"/>
        <w:rPr>
          <w:rFonts w:ascii="Times New Roman" w:eastAsia="標楷體" w:hAnsi="Times New Roman" w:cs="Times New Roman"/>
          <w:sz w:val="28"/>
        </w:rPr>
      </w:pPr>
    </w:p>
    <w:p w:rsidR="00130076" w:rsidRPr="001B509A" w:rsidRDefault="00130076" w:rsidP="00130076">
      <w:pPr>
        <w:spacing w:line="400" w:lineRule="exact"/>
        <w:jc w:val="both"/>
        <w:rPr>
          <w:rFonts w:ascii="Times New Roman" w:eastAsia="標楷體" w:hAnsi="Times New Roman" w:cs="Times New Roman"/>
          <w:sz w:val="28"/>
        </w:rPr>
      </w:pPr>
      <w:r>
        <w:rPr>
          <w:rFonts w:ascii="Times New Roman" w:eastAsia="標楷體" w:hAnsi="Times New Roman" w:cs="Times New Roman" w:hint="eastAsia"/>
          <w:sz w:val="28"/>
        </w:rPr>
        <w:t>二、</w:t>
      </w:r>
      <w:r w:rsidRPr="001B509A">
        <w:rPr>
          <w:rFonts w:ascii="Times New Roman" w:eastAsia="標楷體" w:hAnsi="Times New Roman" w:cs="Times New Roman" w:hint="eastAsia"/>
          <w:sz w:val="28"/>
        </w:rPr>
        <w:t>補助規範及成效考核：</w:t>
      </w:r>
      <w:r>
        <w:rPr>
          <w:rFonts w:ascii="Times New Roman" w:eastAsia="標楷體" w:hAnsi="Times New Roman" w:cs="Times New Roman" w:hint="eastAsia"/>
          <w:sz w:val="28"/>
        </w:rPr>
        <w:t>(</w:t>
      </w:r>
      <w:r>
        <w:rPr>
          <w:rFonts w:ascii="Times New Roman" w:eastAsia="標楷體" w:hAnsi="Times New Roman" w:cs="Times New Roman" w:hint="eastAsia"/>
          <w:sz w:val="28"/>
        </w:rPr>
        <w:t>作業要點第</w:t>
      </w:r>
      <w:r>
        <w:rPr>
          <w:rFonts w:ascii="Times New Roman" w:eastAsia="標楷體" w:hAnsi="Times New Roman" w:cs="Times New Roman"/>
          <w:sz w:val="28"/>
        </w:rPr>
        <w:t>8</w:t>
      </w:r>
      <w:r>
        <w:rPr>
          <w:rFonts w:ascii="Times New Roman" w:eastAsia="標楷體" w:hAnsi="Times New Roman" w:cs="Times New Roman" w:hint="eastAsia"/>
          <w:sz w:val="28"/>
        </w:rPr>
        <w:t>點</w:t>
      </w:r>
      <w:r>
        <w:rPr>
          <w:rFonts w:ascii="Times New Roman" w:eastAsia="標楷體" w:hAnsi="Times New Roman" w:cs="Times New Roman" w:hint="eastAsia"/>
          <w:sz w:val="28"/>
        </w:rPr>
        <w:t>)</w:t>
      </w:r>
    </w:p>
    <w:p w:rsidR="00130076" w:rsidRPr="001B509A" w:rsidRDefault="00130076" w:rsidP="00130076">
      <w:pPr>
        <w:spacing w:line="400" w:lineRule="exact"/>
        <w:ind w:left="423" w:hangingChars="151" w:hanging="423"/>
        <w:jc w:val="both"/>
        <w:rPr>
          <w:rFonts w:ascii="Times New Roman" w:eastAsia="標楷體" w:hAnsi="Times New Roman" w:cs="Times New Roman"/>
          <w:sz w:val="28"/>
        </w:rPr>
      </w:pPr>
      <w:r w:rsidRPr="001B509A">
        <w:rPr>
          <w:rFonts w:ascii="Times New Roman" w:eastAsia="標楷體" w:hAnsi="Times New Roman" w:cs="Times New Roman" w:hint="eastAsia"/>
          <w:sz w:val="28"/>
        </w:rPr>
        <w:t>(</w:t>
      </w:r>
      <w:proofErr w:type="gramStart"/>
      <w:r w:rsidRPr="001B509A">
        <w:rPr>
          <w:rFonts w:ascii="Times New Roman" w:eastAsia="標楷體" w:hAnsi="Times New Roman" w:cs="Times New Roman" w:hint="eastAsia"/>
          <w:sz w:val="28"/>
        </w:rPr>
        <w:t>一</w:t>
      </w:r>
      <w:proofErr w:type="gramEnd"/>
      <w:r w:rsidRPr="001B509A">
        <w:rPr>
          <w:rFonts w:ascii="Times New Roman" w:eastAsia="標楷體" w:hAnsi="Times New Roman" w:cs="Times New Roman" w:hint="eastAsia"/>
          <w:sz w:val="28"/>
        </w:rPr>
        <w:t>)</w:t>
      </w:r>
      <w:r w:rsidRPr="001B509A">
        <w:rPr>
          <w:rFonts w:ascii="Times New Roman" w:eastAsia="標楷體" w:hAnsi="Times New Roman" w:cs="Times New Roman" w:hint="eastAsia"/>
          <w:sz w:val="28"/>
        </w:rPr>
        <w:t>博士生支領學校</w:t>
      </w:r>
      <w:r>
        <w:rPr>
          <w:rFonts w:ascii="Times New Roman" w:eastAsia="標楷體" w:hAnsi="Times New Roman" w:cs="Times New Roman" w:hint="eastAsia"/>
          <w:sz w:val="28"/>
        </w:rPr>
        <w:t>及企業</w:t>
      </w:r>
      <w:r w:rsidRPr="001B509A">
        <w:rPr>
          <w:rFonts w:ascii="Times New Roman" w:eastAsia="標楷體" w:hAnsi="Times New Roman" w:cs="Times New Roman" w:hint="eastAsia"/>
          <w:sz w:val="28"/>
        </w:rPr>
        <w:t>配合款</w:t>
      </w:r>
      <w:r w:rsidRPr="001B509A">
        <w:rPr>
          <w:rFonts w:ascii="Times New Roman" w:eastAsia="標楷體" w:hAnsi="Times New Roman" w:cs="Times New Roman" w:hint="eastAsia"/>
          <w:sz w:val="28"/>
        </w:rPr>
        <w:t>2</w:t>
      </w:r>
      <w:r w:rsidRPr="001B509A">
        <w:rPr>
          <w:rFonts w:ascii="Times New Roman" w:eastAsia="標楷體" w:hAnsi="Times New Roman" w:cs="Times New Roman" w:hint="eastAsia"/>
          <w:sz w:val="28"/>
        </w:rPr>
        <w:t>萬元，得由指導教授規劃與學生專業學習、研究、職</w:t>
      </w:r>
      <w:proofErr w:type="gramStart"/>
      <w:r w:rsidRPr="001B509A">
        <w:rPr>
          <w:rFonts w:ascii="Times New Roman" w:eastAsia="標楷體" w:hAnsi="Times New Roman" w:cs="Times New Roman" w:hint="eastAsia"/>
          <w:sz w:val="28"/>
        </w:rPr>
        <w:t>涯</w:t>
      </w:r>
      <w:proofErr w:type="gramEnd"/>
      <w:r w:rsidRPr="001B509A">
        <w:rPr>
          <w:rFonts w:ascii="Times New Roman" w:eastAsia="標楷體" w:hAnsi="Times New Roman" w:cs="Times New Roman" w:hint="eastAsia"/>
          <w:sz w:val="28"/>
        </w:rPr>
        <w:t>發展或畢業條件有關之學術研究或產學合作事項。</w:t>
      </w:r>
    </w:p>
    <w:p w:rsidR="00130076" w:rsidRDefault="00130076" w:rsidP="00130076">
      <w:pPr>
        <w:spacing w:line="400" w:lineRule="exact"/>
        <w:ind w:left="423" w:hangingChars="151" w:hanging="423"/>
        <w:jc w:val="both"/>
        <w:rPr>
          <w:rFonts w:ascii="Times New Roman" w:eastAsia="標楷體" w:hAnsi="Times New Roman" w:cs="Times New Roman"/>
          <w:sz w:val="28"/>
        </w:rPr>
      </w:pPr>
      <w:r w:rsidRPr="001B509A">
        <w:rPr>
          <w:rFonts w:ascii="Times New Roman" w:eastAsia="標楷體" w:hAnsi="Times New Roman" w:cs="Times New Roman" w:hint="eastAsia"/>
          <w:sz w:val="28"/>
        </w:rPr>
        <w:t>(</w:t>
      </w:r>
      <w:r w:rsidRPr="001B509A">
        <w:rPr>
          <w:rFonts w:ascii="Times New Roman" w:eastAsia="標楷體" w:hAnsi="Times New Roman" w:cs="Times New Roman" w:hint="eastAsia"/>
          <w:sz w:val="28"/>
        </w:rPr>
        <w:t>二</w:t>
      </w:r>
      <w:r w:rsidRPr="001B509A">
        <w:rPr>
          <w:rFonts w:ascii="Times New Roman" w:eastAsia="標楷體" w:hAnsi="Times New Roman" w:cs="Times New Roman" w:hint="eastAsia"/>
          <w:sz w:val="28"/>
        </w:rPr>
        <w:t>)</w:t>
      </w:r>
      <w:r w:rsidRPr="001B509A">
        <w:rPr>
          <w:rFonts w:ascii="Times New Roman" w:eastAsia="標楷體" w:hAnsi="Times New Roman" w:cs="Times New Roman" w:hint="eastAsia"/>
          <w:sz w:val="28"/>
        </w:rPr>
        <w:t>每學年補助期滿前兩</w:t>
      </w:r>
      <w:proofErr w:type="gramStart"/>
      <w:r w:rsidRPr="001B509A">
        <w:rPr>
          <w:rFonts w:ascii="Times New Roman" w:eastAsia="標楷體" w:hAnsi="Times New Roman" w:cs="Times New Roman" w:hint="eastAsia"/>
          <w:sz w:val="28"/>
        </w:rPr>
        <w:t>個</w:t>
      </w:r>
      <w:proofErr w:type="gramEnd"/>
      <w:r w:rsidRPr="001B509A">
        <w:rPr>
          <w:rFonts w:ascii="Times New Roman" w:eastAsia="標楷體" w:hAnsi="Times New Roman" w:cs="Times New Roman" w:hint="eastAsia"/>
          <w:sz w:val="28"/>
        </w:rPr>
        <w:t>月，繳交書面評量報告，送所屬學院會議審核。</w:t>
      </w:r>
    </w:p>
    <w:p w:rsidR="00130076" w:rsidRDefault="00130076" w:rsidP="00130076">
      <w:pPr>
        <w:spacing w:line="400" w:lineRule="exact"/>
        <w:ind w:left="423" w:hangingChars="151" w:hanging="423"/>
        <w:jc w:val="both"/>
        <w:rPr>
          <w:rFonts w:ascii="Times New Roman" w:eastAsia="標楷體" w:hAnsi="Times New Roman" w:cs="Times New Roman"/>
          <w:sz w:val="28"/>
        </w:rPr>
      </w:pPr>
    </w:p>
    <w:p w:rsidR="00130076" w:rsidRPr="0049629B" w:rsidRDefault="00130076" w:rsidP="00130076">
      <w:pPr>
        <w:spacing w:line="400" w:lineRule="exact"/>
        <w:ind w:left="566" w:hangingChars="202" w:hanging="566"/>
        <w:jc w:val="both"/>
        <w:rPr>
          <w:rFonts w:ascii="Times New Roman" w:eastAsia="標楷體" w:hAnsi="Times New Roman" w:cs="Times New Roman"/>
          <w:b/>
          <w:color w:val="FF0000"/>
          <w:sz w:val="28"/>
        </w:rPr>
      </w:pPr>
      <w:r>
        <w:rPr>
          <w:rFonts w:ascii="Times New Roman" w:eastAsia="標楷體" w:hAnsi="Times New Roman" w:cs="Times New Roman" w:hint="eastAsia"/>
          <w:sz w:val="28"/>
        </w:rPr>
        <w:t>三、學校及企業配合款經費規劃（請填次頁</w:t>
      </w:r>
      <w:r w:rsidRPr="00EC03DA">
        <w:rPr>
          <w:rFonts w:ascii="Times New Roman" w:eastAsia="標楷體" w:hAnsi="Times New Roman" w:cs="Times New Roman" w:hint="eastAsia"/>
          <w:sz w:val="28"/>
          <w:bdr w:val="single" w:sz="4" w:space="0" w:color="auto"/>
        </w:rPr>
        <w:t>附錄</w:t>
      </w:r>
      <w:r>
        <w:rPr>
          <w:rFonts w:ascii="Times New Roman" w:eastAsia="標楷體" w:hAnsi="Times New Roman" w:cs="Times New Roman" w:hint="eastAsia"/>
          <w:sz w:val="28"/>
        </w:rPr>
        <w:t>）。</w:t>
      </w:r>
      <w:r w:rsidRPr="002070C3">
        <w:rPr>
          <w:rFonts w:ascii="Times New Roman" w:eastAsia="標楷體" w:hAnsi="Times New Roman" w:cs="Times New Roman" w:hint="eastAsia"/>
          <w:b/>
          <w:sz w:val="28"/>
        </w:rPr>
        <w:t>倘學校及企業配合款經費</w:t>
      </w:r>
      <w:r w:rsidRPr="002070C3">
        <w:rPr>
          <w:rFonts w:ascii="Times New Roman" w:eastAsia="標楷體" w:hAnsi="Times New Roman" w:cs="Times New Roman" w:hint="eastAsia"/>
          <w:b/>
          <w:sz w:val="28"/>
        </w:rPr>
        <w:t>(</w:t>
      </w:r>
      <w:r w:rsidRPr="002070C3">
        <w:rPr>
          <w:rFonts w:ascii="Times New Roman" w:eastAsia="標楷體" w:hAnsi="Times New Roman" w:cs="Times New Roman" w:hint="eastAsia"/>
          <w:b/>
          <w:sz w:val="28"/>
        </w:rPr>
        <w:t>合計</w:t>
      </w:r>
      <w:r w:rsidRPr="002070C3">
        <w:rPr>
          <w:rFonts w:ascii="Times New Roman" w:eastAsia="標楷體" w:hAnsi="Times New Roman" w:cs="Times New Roman" w:hint="eastAsia"/>
          <w:b/>
          <w:sz w:val="28"/>
        </w:rPr>
        <w:t>2</w:t>
      </w:r>
      <w:r w:rsidRPr="002070C3">
        <w:rPr>
          <w:rFonts w:ascii="Times New Roman" w:eastAsia="標楷體" w:hAnsi="Times New Roman" w:cs="Times New Roman"/>
          <w:b/>
          <w:sz w:val="28"/>
        </w:rPr>
        <w:t>4</w:t>
      </w:r>
      <w:r w:rsidRPr="002070C3">
        <w:rPr>
          <w:rFonts w:ascii="Times New Roman" w:eastAsia="標楷體" w:hAnsi="Times New Roman" w:cs="Times New Roman" w:hint="eastAsia"/>
          <w:b/>
          <w:sz w:val="28"/>
        </w:rPr>
        <w:t>萬元</w:t>
      </w:r>
      <w:r w:rsidRPr="002070C3">
        <w:rPr>
          <w:rFonts w:ascii="Times New Roman" w:eastAsia="標楷體" w:hAnsi="Times New Roman" w:cs="Times New Roman" w:hint="eastAsia"/>
          <w:b/>
          <w:sz w:val="28"/>
        </w:rPr>
        <w:t>)</w:t>
      </w:r>
      <w:r w:rsidRPr="002070C3">
        <w:rPr>
          <w:rFonts w:ascii="Times New Roman" w:eastAsia="標楷體" w:hAnsi="Times New Roman" w:cs="Times New Roman" w:hint="eastAsia"/>
          <w:b/>
          <w:sz w:val="28"/>
        </w:rPr>
        <w:t>未能補足，除無條件放棄補助資格，並同意由指導教授及受補助學生協議歸還已領取之教育部博士生獎學金款項，且依情節負擔相關責任。</w:t>
      </w:r>
    </w:p>
    <w:p w:rsidR="00130076" w:rsidRPr="00EC03DA" w:rsidRDefault="00130076" w:rsidP="00130076">
      <w:pPr>
        <w:spacing w:line="400" w:lineRule="exact"/>
        <w:jc w:val="both"/>
        <w:rPr>
          <w:rFonts w:ascii="Times New Roman" w:eastAsia="標楷體" w:hAnsi="Times New Roman" w:cs="Times New Roman"/>
          <w:sz w:val="28"/>
        </w:rPr>
      </w:pPr>
    </w:p>
    <w:p w:rsidR="00130076" w:rsidRDefault="00130076" w:rsidP="00130076">
      <w:pPr>
        <w:spacing w:line="400" w:lineRule="exact"/>
        <w:jc w:val="both"/>
        <w:rPr>
          <w:rFonts w:ascii="Times New Roman" w:eastAsia="標楷體" w:hAnsi="Times New Roman" w:cs="Times New Roman"/>
          <w:sz w:val="28"/>
        </w:rPr>
      </w:pPr>
      <w:r>
        <w:rPr>
          <w:rFonts w:ascii="Times New Roman" w:eastAsia="標楷體" w:hAnsi="Times New Roman" w:cs="Times New Roman" w:hint="eastAsia"/>
          <w:sz w:val="28"/>
        </w:rPr>
        <w:t>此致</w:t>
      </w:r>
    </w:p>
    <w:p w:rsidR="00130076" w:rsidRDefault="00130076" w:rsidP="00130076">
      <w:pPr>
        <w:spacing w:line="400" w:lineRule="exact"/>
        <w:jc w:val="both"/>
        <w:rPr>
          <w:rFonts w:ascii="Times New Roman" w:eastAsia="標楷體" w:hAnsi="Times New Roman" w:cs="Times New Roman"/>
          <w:sz w:val="28"/>
        </w:rPr>
      </w:pPr>
      <w:r>
        <w:rPr>
          <w:rFonts w:ascii="Times New Roman" w:eastAsia="標楷體" w:hAnsi="Times New Roman" w:cs="Times New Roman" w:hint="eastAsia"/>
          <w:sz w:val="28"/>
        </w:rPr>
        <w:t>國立中興大學</w:t>
      </w:r>
    </w:p>
    <w:p w:rsidR="00130076" w:rsidRDefault="00130076" w:rsidP="00130076">
      <w:pPr>
        <w:spacing w:line="400" w:lineRule="exact"/>
        <w:jc w:val="both"/>
        <w:rPr>
          <w:rFonts w:ascii="Times New Roman" w:eastAsia="標楷體" w:hAnsi="Times New Roman" w:cs="Times New Roman"/>
          <w:sz w:val="28"/>
        </w:rPr>
      </w:pPr>
    </w:p>
    <w:p w:rsidR="00130076" w:rsidRPr="00130076" w:rsidRDefault="00130076" w:rsidP="00130076">
      <w:pPr>
        <w:spacing w:line="400" w:lineRule="exact"/>
        <w:jc w:val="both"/>
        <w:rPr>
          <w:rFonts w:ascii="Times New Roman" w:eastAsia="標楷體" w:hAnsi="Times New Roman" w:cs="Times New Roman"/>
          <w:sz w:val="28"/>
        </w:rPr>
      </w:pPr>
      <w:r w:rsidRPr="00130076">
        <w:rPr>
          <w:rFonts w:ascii="Times New Roman" w:eastAsia="標楷體" w:hAnsi="Times New Roman" w:cs="Times New Roman" w:hint="eastAsia"/>
          <w:sz w:val="28"/>
        </w:rPr>
        <w:t>立切結書人</w:t>
      </w:r>
    </w:p>
    <w:p w:rsidR="00130076" w:rsidRDefault="00130076" w:rsidP="00130076">
      <w:pPr>
        <w:spacing w:line="400" w:lineRule="exact"/>
        <w:jc w:val="both"/>
        <w:rPr>
          <w:rFonts w:ascii="Times New Roman" w:eastAsia="標楷體" w:hAnsi="Times New Roman" w:cs="Times New Roman"/>
          <w:sz w:val="28"/>
        </w:rPr>
      </w:pPr>
      <w:r>
        <w:rPr>
          <w:rFonts w:ascii="Times New Roman" w:eastAsia="標楷體" w:hAnsi="Times New Roman" w:cs="Times New Roman" w:hint="eastAsia"/>
          <w:sz w:val="28"/>
        </w:rPr>
        <w:t>獲補助學生：</w:t>
      </w:r>
      <w:r w:rsidRPr="00EC03DA">
        <w:rPr>
          <w:rFonts w:ascii="Times New Roman" w:eastAsia="標楷體" w:hAnsi="Times New Roman" w:cs="Times New Roman" w:hint="eastAsia"/>
          <w:sz w:val="28"/>
          <w:u w:val="single"/>
        </w:rPr>
        <w:t xml:space="preserve">                </w:t>
      </w:r>
      <w:r>
        <w:rPr>
          <w:rFonts w:ascii="Times New Roman" w:eastAsia="標楷體" w:hAnsi="Times New Roman" w:cs="Times New Roman" w:hint="eastAsia"/>
          <w:sz w:val="28"/>
        </w:rPr>
        <w:t>（簽名），日期：民國</w:t>
      </w:r>
      <w:r>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年</w:t>
      </w:r>
      <w:r>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月</w:t>
      </w:r>
      <w:r>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日</w:t>
      </w:r>
    </w:p>
    <w:p w:rsidR="00465B1F" w:rsidRDefault="00465B1F" w:rsidP="00130076">
      <w:pPr>
        <w:spacing w:line="400" w:lineRule="exact"/>
        <w:jc w:val="both"/>
        <w:rPr>
          <w:rFonts w:ascii="Times New Roman" w:eastAsia="標楷體" w:hAnsi="Times New Roman" w:cs="Times New Roman"/>
          <w:sz w:val="28"/>
        </w:rPr>
      </w:pPr>
      <w:r>
        <w:rPr>
          <w:rFonts w:ascii="Times New Roman" w:eastAsia="標楷體" w:hAnsi="Times New Roman" w:cs="Times New Roman" w:hint="eastAsia"/>
          <w:sz w:val="28"/>
        </w:rPr>
        <w:t xml:space="preserve">            </w:t>
      </w:r>
      <w:r>
        <w:rPr>
          <w:rFonts w:ascii="Times New Roman" w:eastAsia="標楷體" w:hAnsi="Times New Roman" w:cs="Times New Roman"/>
          <w:sz w:val="28"/>
        </w:rPr>
        <w:t>E-</w:t>
      </w:r>
      <w:r>
        <w:rPr>
          <w:rFonts w:ascii="Times New Roman" w:eastAsia="標楷體" w:hAnsi="Times New Roman" w:cs="Times New Roman" w:hint="eastAsia"/>
          <w:sz w:val="28"/>
        </w:rPr>
        <w:t>mail</w:t>
      </w:r>
      <w:r>
        <w:rPr>
          <w:rFonts w:ascii="Times New Roman" w:eastAsia="標楷體" w:hAnsi="Times New Roman" w:cs="Times New Roman" w:hint="eastAsia"/>
          <w:sz w:val="28"/>
        </w:rPr>
        <w:t>：</w:t>
      </w:r>
    </w:p>
    <w:p w:rsidR="00465B1F" w:rsidRDefault="00465B1F" w:rsidP="00465B1F">
      <w:pPr>
        <w:spacing w:line="400" w:lineRule="exact"/>
        <w:ind w:firstLineChars="607" w:firstLine="1700"/>
        <w:jc w:val="both"/>
        <w:rPr>
          <w:rFonts w:ascii="Times New Roman" w:eastAsia="標楷體" w:hAnsi="Times New Roman" w:cs="Times New Roman"/>
          <w:sz w:val="28"/>
        </w:rPr>
      </w:pPr>
      <w:r>
        <w:rPr>
          <w:rFonts w:ascii="Times New Roman" w:eastAsia="標楷體" w:hAnsi="Times New Roman" w:cs="Times New Roman" w:hint="eastAsia"/>
          <w:sz w:val="28"/>
        </w:rPr>
        <w:t>聯絡電話：</w:t>
      </w:r>
    </w:p>
    <w:p w:rsidR="00130076" w:rsidRDefault="00130076" w:rsidP="00465B1F">
      <w:pPr>
        <w:spacing w:beforeLines="50" w:before="180" w:line="400" w:lineRule="exact"/>
        <w:jc w:val="both"/>
        <w:rPr>
          <w:rFonts w:ascii="Times New Roman" w:eastAsia="標楷體" w:hAnsi="Times New Roman" w:cs="Times New Roman"/>
          <w:b/>
          <w:sz w:val="28"/>
        </w:rPr>
      </w:pPr>
      <w:r>
        <w:rPr>
          <w:rFonts w:ascii="Times New Roman" w:eastAsia="標楷體" w:hAnsi="Times New Roman" w:cs="Times New Roman" w:hint="eastAsia"/>
          <w:sz w:val="28"/>
        </w:rPr>
        <w:t>指導教授</w:t>
      </w:r>
      <w:r>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w:t>
      </w:r>
      <w:r w:rsidRPr="00EC03DA">
        <w:rPr>
          <w:rFonts w:ascii="Times New Roman" w:eastAsia="標楷體" w:hAnsi="Times New Roman" w:cs="Times New Roman" w:hint="eastAsia"/>
          <w:sz w:val="28"/>
          <w:u w:val="single"/>
        </w:rPr>
        <w:t xml:space="preserve">                </w:t>
      </w:r>
      <w:r>
        <w:rPr>
          <w:rFonts w:ascii="Times New Roman" w:eastAsia="標楷體" w:hAnsi="Times New Roman" w:cs="Times New Roman" w:hint="eastAsia"/>
          <w:sz w:val="28"/>
        </w:rPr>
        <w:t>（簽名），日期：民國</w:t>
      </w:r>
      <w:r>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年</w:t>
      </w:r>
      <w:r>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月</w:t>
      </w:r>
      <w:r>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日</w:t>
      </w:r>
      <w:r>
        <w:rPr>
          <w:rFonts w:ascii="Times New Roman" w:eastAsia="標楷體" w:hAnsi="Times New Roman" w:cs="Times New Roman"/>
          <w:b/>
          <w:sz w:val="28"/>
        </w:rPr>
        <w:br w:type="page"/>
      </w:r>
    </w:p>
    <w:p w:rsidR="00130076" w:rsidRPr="00EA26CC" w:rsidRDefault="00130076" w:rsidP="00130076">
      <w:pPr>
        <w:spacing w:line="400" w:lineRule="exact"/>
        <w:jc w:val="both"/>
        <w:rPr>
          <w:rFonts w:ascii="Times New Roman" w:eastAsia="標楷體" w:hAnsi="Times New Roman" w:cs="Times New Roman"/>
          <w:b/>
          <w:sz w:val="28"/>
        </w:rPr>
      </w:pPr>
      <w:r w:rsidRPr="00A843D8">
        <w:rPr>
          <w:rFonts w:ascii="Times New Roman" w:eastAsia="標楷體" w:hAnsi="Times New Roman" w:cs="Times New Roman" w:hint="eastAsia"/>
          <w:b/>
          <w:sz w:val="28"/>
          <w:bdr w:val="single" w:sz="4" w:space="0" w:color="auto"/>
        </w:rPr>
        <w:lastRenderedPageBreak/>
        <w:t>附錄</w:t>
      </w:r>
      <w:r w:rsidRPr="00EA26CC">
        <w:rPr>
          <w:rFonts w:ascii="Times New Roman" w:eastAsia="標楷體" w:hAnsi="Times New Roman" w:cs="Times New Roman" w:hint="eastAsia"/>
          <w:b/>
          <w:sz w:val="28"/>
        </w:rPr>
        <w:t>-</w:t>
      </w:r>
      <w:r w:rsidRPr="00EA26CC">
        <w:rPr>
          <w:rFonts w:ascii="Times New Roman" w:eastAsia="標楷體" w:hAnsi="Times New Roman" w:cs="Times New Roman" w:hint="eastAsia"/>
          <w:b/>
          <w:sz w:val="28"/>
        </w:rPr>
        <w:t>「學校及企業配合款</w:t>
      </w:r>
      <w:r w:rsidRPr="00EA26CC">
        <w:rPr>
          <w:rFonts w:ascii="Times New Roman" w:eastAsia="標楷體" w:hAnsi="Times New Roman" w:cs="Times New Roman" w:hint="eastAsia"/>
          <w:b/>
          <w:sz w:val="28"/>
        </w:rPr>
        <w:t>2</w:t>
      </w:r>
      <w:r w:rsidRPr="00EA26CC">
        <w:rPr>
          <w:rFonts w:ascii="Times New Roman" w:eastAsia="標楷體" w:hAnsi="Times New Roman" w:cs="Times New Roman"/>
          <w:b/>
          <w:sz w:val="28"/>
        </w:rPr>
        <w:t>4</w:t>
      </w:r>
      <w:r w:rsidRPr="00EA26CC">
        <w:rPr>
          <w:rFonts w:ascii="Times New Roman" w:eastAsia="標楷體" w:hAnsi="Times New Roman" w:cs="Times New Roman" w:hint="eastAsia"/>
          <w:b/>
          <w:sz w:val="28"/>
        </w:rPr>
        <w:t>萬元之支應規劃」</w:t>
      </w:r>
    </w:p>
    <w:p w:rsidR="00130076" w:rsidRPr="0043781C" w:rsidRDefault="00130076" w:rsidP="00130076">
      <w:pPr>
        <w:spacing w:line="400" w:lineRule="exact"/>
        <w:ind w:leftChars="1" w:left="285" w:hangingChars="101" w:hanging="283"/>
        <w:jc w:val="both"/>
        <w:rPr>
          <w:rFonts w:ascii="Times New Roman" w:eastAsia="標楷體" w:hAnsi="Times New Roman" w:cs="Times New Roman"/>
          <w:sz w:val="28"/>
          <w:szCs w:val="28"/>
        </w:rPr>
      </w:pPr>
      <w:r w:rsidRPr="0043781C">
        <w:rPr>
          <w:rFonts w:ascii="Times New Roman" w:eastAsia="標楷體" w:hAnsi="Times New Roman" w:cs="Times New Roman"/>
          <w:sz w:val="28"/>
          <w:szCs w:val="28"/>
        </w:rPr>
        <w:t>1.</w:t>
      </w:r>
      <w:r w:rsidRPr="0043781C">
        <w:rPr>
          <w:rFonts w:ascii="Times New Roman" w:eastAsia="標楷體" w:hAnsi="Times New Roman" w:cs="Times New Roman"/>
          <w:sz w:val="28"/>
          <w:szCs w:val="28"/>
        </w:rPr>
        <w:t>說明：有關本校</w:t>
      </w:r>
      <w:r w:rsidRPr="0043781C">
        <w:rPr>
          <w:rFonts w:ascii="Times New Roman" w:eastAsia="標楷體" w:hAnsi="Times New Roman" w:cs="Times New Roman"/>
          <w:sz w:val="28"/>
          <w:szCs w:val="28"/>
        </w:rPr>
        <w:t>113</w:t>
      </w:r>
      <w:r w:rsidRPr="0043781C">
        <w:rPr>
          <w:rFonts w:ascii="Times New Roman" w:eastAsia="標楷體" w:hAnsi="Times New Roman" w:cs="Times New Roman"/>
          <w:sz w:val="28"/>
          <w:szCs w:val="28"/>
        </w:rPr>
        <w:t>學年度「教育部博士生獎學金補助計畫」獲核定學生之學校</w:t>
      </w:r>
      <w:r>
        <w:rPr>
          <w:rFonts w:ascii="Times New Roman" w:eastAsia="標楷體" w:hAnsi="Times New Roman" w:cs="Times New Roman" w:hint="eastAsia"/>
          <w:sz w:val="28"/>
          <w:szCs w:val="28"/>
        </w:rPr>
        <w:t>及企業</w:t>
      </w:r>
      <w:r w:rsidRPr="0043781C">
        <w:rPr>
          <w:rFonts w:ascii="Times New Roman" w:eastAsia="標楷體" w:hAnsi="Times New Roman" w:cs="Times New Roman"/>
          <w:sz w:val="28"/>
          <w:szCs w:val="28"/>
        </w:rPr>
        <w:t>配合款支應方式，因本</w:t>
      </w:r>
      <w:r w:rsidRPr="0043781C">
        <w:rPr>
          <w:rFonts w:ascii="Times New Roman" w:eastAsia="標楷體" w:hAnsi="Times New Roman" w:cs="Times New Roman"/>
          <w:sz w:val="28"/>
          <w:szCs w:val="28"/>
        </w:rPr>
        <w:t>(113)</w:t>
      </w:r>
      <w:r w:rsidRPr="0043781C">
        <w:rPr>
          <w:rFonts w:ascii="Times New Roman" w:eastAsia="標楷體" w:hAnsi="Times New Roman" w:cs="Times New Roman"/>
          <w:sz w:val="28"/>
          <w:szCs w:val="28"/>
        </w:rPr>
        <w:t>學年度配合教育部核定期程，受理申請期限至</w:t>
      </w:r>
      <w:r w:rsidRPr="0043781C">
        <w:rPr>
          <w:rFonts w:ascii="Times New Roman" w:eastAsia="標楷體" w:hAnsi="Times New Roman" w:cs="Times New Roman"/>
          <w:sz w:val="28"/>
          <w:szCs w:val="28"/>
        </w:rPr>
        <w:t>11</w:t>
      </w:r>
      <w:r w:rsidRPr="0043781C">
        <w:rPr>
          <w:rFonts w:ascii="Times New Roman" w:eastAsia="標楷體" w:hAnsi="Times New Roman" w:cs="Times New Roman"/>
          <w:sz w:val="28"/>
          <w:szCs w:val="28"/>
        </w:rPr>
        <w:t>月，</w:t>
      </w:r>
      <w:r w:rsidRPr="0043781C">
        <w:rPr>
          <w:rFonts w:ascii="Times New Roman" w:eastAsia="標楷體" w:hAnsi="Times New Roman" w:cs="Times New Roman"/>
          <w:sz w:val="28"/>
          <w:szCs w:val="28"/>
        </w:rPr>
        <w:t>12</w:t>
      </w:r>
      <w:r w:rsidRPr="0043781C">
        <w:rPr>
          <w:rFonts w:ascii="Times New Roman" w:eastAsia="標楷體" w:hAnsi="Times New Roman" w:cs="Times New Roman"/>
          <w:sz w:val="28"/>
          <w:szCs w:val="28"/>
        </w:rPr>
        <w:t>月始公告核定名單，考量申請學生及指導教授可能未能追溯規劃</w:t>
      </w:r>
      <w:r w:rsidRPr="0043781C">
        <w:rPr>
          <w:rFonts w:ascii="Times New Roman" w:eastAsia="標楷體" w:hAnsi="Times New Roman" w:cs="Times New Roman"/>
          <w:sz w:val="28"/>
          <w:szCs w:val="28"/>
        </w:rPr>
        <w:t>113</w:t>
      </w:r>
      <w:r w:rsidRPr="0043781C">
        <w:rPr>
          <w:rFonts w:ascii="Times New Roman" w:eastAsia="標楷體" w:hAnsi="Times New Roman" w:cs="Times New Roman"/>
          <w:sz w:val="28"/>
          <w:szCs w:val="28"/>
        </w:rPr>
        <w:t>年</w:t>
      </w:r>
      <w:r w:rsidRPr="0043781C">
        <w:rPr>
          <w:rFonts w:ascii="Times New Roman" w:eastAsia="標楷體" w:hAnsi="Times New Roman" w:cs="Times New Roman"/>
          <w:sz w:val="28"/>
          <w:szCs w:val="28"/>
        </w:rPr>
        <w:t>8</w:t>
      </w:r>
      <w:r w:rsidRPr="0043781C">
        <w:rPr>
          <w:rFonts w:ascii="Times New Roman" w:eastAsia="標楷體" w:hAnsi="Times New Roman" w:cs="Times New Roman"/>
          <w:sz w:val="28"/>
          <w:szCs w:val="28"/>
        </w:rPr>
        <w:t>月至</w:t>
      </w:r>
      <w:r w:rsidRPr="0043781C">
        <w:rPr>
          <w:rFonts w:ascii="Times New Roman" w:eastAsia="標楷體" w:hAnsi="Times New Roman" w:cs="Times New Roman"/>
          <w:sz w:val="28"/>
          <w:szCs w:val="28"/>
        </w:rPr>
        <w:t>1</w:t>
      </w:r>
      <w:r>
        <w:rPr>
          <w:rFonts w:ascii="Times New Roman" w:eastAsia="標楷體" w:hAnsi="Times New Roman" w:cs="Times New Roman"/>
          <w:sz w:val="28"/>
          <w:szCs w:val="28"/>
        </w:rPr>
        <w:t>2</w:t>
      </w:r>
      <w:r w:rsidRPr="0043781C">
        <w:rPr>
          <w:rFonts w:ascii="Times New Roman" w:eastAsia="標楷體" w:hAnsi="Times New Roman" w:cs="Times New Roman"/>
          <w:sz w:val="28"/>
          <w:szCs w:val="28"/>
        </w:rPr>
        <w:t>月之配合款，</w:t>
      </w:r>
      <w:proofErr w:type="gramStart"/>
      <w:r w:rsidRPr="0043781C">
        <w:rPr>
          <w:rFonts w:ascii="Times New Roman" w:eastAsia="標楷體" w:hAnsi="Times New Roman" w:cs="Times New Roman"/>
          <w:sz w:val="28"/>
          <w:szCs w:val="28"/>
        </w:rPr>
        <w:t>爰</w:t>
      </w:r>
      <w:proofErr w:type="gramEnd"/>
      <w:r w:rsidRPr="0043781C">
        <w:rPr>
          <w:rFonts w:ascii="Times New Roman" w:eastAsia="標楷體" w:hAnsi="Times New Roman" w:cs="Times New Roman"/>
          <w:sz w:val="28"/>
          <w:szCs w:val="28"/>
        </w:rPr>
        <w:t>本學年度配合款支應規劃，放寬</w:t>
      </w:r>
      <w:r w:rsidRPr="00F32738">
        <w:rPr>
          <w:rFonts w:ascii="Times New Roman" w:eastAsia="標楷體" w:hAnsi="Times New Roman" w:cs="Times New Roman"/>
          <w:sz w:val="28"/>
          <w:szCs w:val="28"/>
          <w:u w:val="single"/>
        </w:rPr>
        <w:t>以一學年度（</w:t>
      </w:r>
      <w:r w:rsidRPr="00F32738">
        <w:rPr>
          <w:rFonts w:ascii="Times New Roman" w:eastAsia="標楷體" w:hAnsi="Times New Roman" w:cs="Times New Roman"/>
          <w:sz w:val="28"/>
          <w:szCs w:val="28"/>
          <w:u w:val="single"/>
        </w:rPr>
        <w:t>113</w:t>
      </w:r>
      <w:r w:rsidRPr="00F32738">
        <w:rPr>
          <w:rFonts w:ascii="Times New Roman" w:eastAsia="標楷體" w:hAnsi="Times New Roman" w:cs="Times New Roman"/>
          <w:sz w:val="28"/>
          <w:szCs w:val="28"/>
          <w:u w:val="single"/>
        </w:rPr>
        <w:t>年</w:t>
      </w:r>
      <w:r w:rsidRPr="00F32738">
        <w:rPr>
          <w:rFonts w:ascii="Times New Roman" w:eastAsia="標楷體" w:hAnsi="Times New Roman" w:cs="Times New Roman"/>
          <w:sz w:val="28"/>
          <w:szCs w:val="28"/>
          <w:u w:val="single"/>
        </w:rPr>
        <w:t>8</w:t>
      </w:r>
      <w:r w:rsidRPr="00F32738">
        <w:rPr>
          <w:rFonts w:ascii="Times New Roman" w:eastAsia="標楷體" w:hAnsi="Times New Roman" w:cs="Times New Roman"/>
          <w:sz w:val="28"/>
          <w:szCs w:val="28"/>
          <w:u w:val="single"/>
        </w:rPr>
        <w:t>月</w:t>
      </w:r>
      <w:r w:rsidRPr="00F32738">
        <w:rPr>
          <w:rFonts w:ascii="Times New Roman" w:eastAsia="標楷體" w:hAnsi="Times New Roman" w:cs="Times New Roman"/>
          <w:sz w:val="28"/>
          <w:szCs w:val="28"/>
          <w:u w:val="single"/>
        </w:rPr>
        <w:t>1</w:t>
      </w:r>
      <w:r w:rsidRPr="00F32738">
        <w:rPr>
          <w:rFonts w:ascii="Times New Roman" w:eastAsia="標楷體" w:hAnsi="Times New Roman" w:cs="Times New Roman"/>
          <w:sz w:val="28"/>
          <w:szCs w:val="28"/>
          <w:u w:val="single"/>
        </w:rPr>
        <w:t>日至</w:t>
      </w:r>
      <w:r w:rsidRPr="00F32738">
        <w:rPr>
          <w:rFonts w:ascii="Times New Roman" w:eastAsia="標楷體" w:hAnsi="Times New Roman" w:cs="Times New Roman"/>
          <w:sz w:val="28"/>
          <w:szCs w:val="28"/>
          <w:u w:val="single"/>
        </w:rPr>
        <w:t>114</w:t>
      </w:r>
      <w:r w:rsidRPr="00F32738">
        <w:rPr>
          <w:rFonts w:ascii="Times New Roman" w:eastAsia="標楷體" w:hAnsi="Times New Roman" w:cs="Times New Roman"/>
          <w:sz w:val="28"/>
          <w:szCs w:val="28"/>
          <w:u w:val="single"/>
        </w:rPr>
        <w:t>年</w:t>
      </w:r>
      <w:r w:rsidRPr="00F32738">
        <w:rPr>
          <w:rFonts w:ascii="Times New Roman" w:eastAsia="標楷體" w:hAnsi="Times New Roman" w:cs="Times New Roman"/>
          <w:sz w:val="28"/>
          <w:szCs w:val="28"/>
          <w:u w:val="single"/>
        </w:rPr>
        <w:t>7</w:t>
      </w:r>
      <w:r w:rsidRPr="00F32738">
        <w:rPr>
          <w:rFonts w:ascii="Times New Roman" w:eastAsia="標楷體" w:hAnsi="Times New Roman" w:cs="Times New Roman"/>
          <w:sz w:val="28"/>
          <w:szCs w:val="28"/>
          <w:u w:val="single"/>
        </w:rPr>
        <w:t>月</w:t>
      </w:r>
      <w:r w:rsidRPr="00F32738">
        <w:rPr>
          <w:rFonts w:ascii="Times New Roman" w:eastAsia="標楷體" w:hAnsi="Times New Roman" w:cs="Times New Roman"/>
          <w:sz w:val="28"/>
          <w:szCs w:val="28"/>
          <w:u w:val="single"/>
        </w:rPr>
        <w:t>31</w:t>
      </w:r>
      <w:r w:rsidRPr="00F32738">
        <w:rPr>
          <w:rFonts w:ascii="Times New Roman" w:eastAsia="標楷體" w:hAnsi="Times New Roman" w:cs="Times New Roman"/>
          <w:sz w:val="28"/>
          <w:szCs w:val="28"/>
          <w:u w:val="single"/>
        </w:rPr>
        <w:t>日）累計可補助學生至少</w:t>
      </w:r>
      <w:r w:rsidRPr="00F32738">
        <w:rPr>
          <w:rFonts w:ascii="Times New Roman" w:eastAsia="標楷體" w:hAnsi="Times New Roman" w:cs="Times New Roman"/>
          <w:sz w:val="28"/>
          <w:szCs w:val="28"/>
          <w:u w:val="single"/>
        </w:rPr>
        <w:t>24</w:t>
      </w:r>
      <w:r w:rsidRPr="00F32738">
        <w:rPr>
          <w:rFonts w:ascii="Times New Roman" w:eastAsia="標楷體" w:hAnsi="Times New Roman" w:cs="Times New Roman"/>
          <w:sz w:val="28"/>
          <w:szCs w:val="28"/>
          <w:u w:val="single"/>
        </w:rPr>
        <w:t>萬元</w:t>
      </w:r>
      <w:r w:rsidRPr="0043781C">
        <w:rPr>
          <w:rFonts w:ascii="Times New Roman" w:eastAsia="標楷體" w:hAnsi="Times New Roman" w:cs="Times New Roman"/>
          <w:sz w:val="28"/>
          <w:szCs w:val="28"/>
        </w:rPr>
        <w:t>即符合補助規範。</w:t>
      </w:r>
    </w:p>
    <w:p w:rsidR="00130076" w:rsidRPr="0043781C" w:rsidRDefault="00130076" w:rsidP="00130076">
      <w:pPr>
        <w:spacing w:line="400" w:lineRule="exact"/>
        <w:jc w:val="both"/>
        <w:rPr>
          <w:rFonts w:ascii="Times New Roman" w:eastAsia="標楷體" w:hAnsi="Times New Roman" w:cs="Times New Roman"/>
          <w:sz w:val="28"/>
          <w:szCs w:val="28"/>
        </w:rPr>
      </w:pPr>
    </w:p>
    <w:p w:rsidR="00130076" w:rsidRPr="00E23680" w:rsidRDefault="00130076" w:rsidP="00130076">
      <w:pPr>
        <w:spacing w:line="400" w:lineRule="exact"/>
        <w:jc w:val="both"/>
        <w:rPr>
          <w:rFonts w:ascii="Times New Roman" w:eastAsia="標楷體" w:hAnsi="Times New Roman" w:cs="Times New Roman"/>
          <w:sz w:val="22"/>
          <w:szCs w:val="28"/>
        </w:rPr>
      </w:pPr>
      <w:r w:rsidRPr="0043781C">
        <w:rPr>
          <w:rFonts w:ascii="Times New Roman" w:eastAsia="標楷體" w:hAnsi="Times New Roman" w:cs="Times New Roman"/>
          <w:sz w:val="28"/>
          <w:szCs w:val="28"/>
        </w:rPr>
        <w:t>2.</w:t>
      </w:r>
      <w:r>
        <w:rPr>
          <w:rFonts w:ascii="Times New Roman" w:eastAsia="標楷體" w:hAnsi="Times New Roman" w:cs="Times New Roman" w:hint="eastAsia"/>
          <w:sz w:val="28"/>
          <w:szCs w:val="28"/>
        </w:rPr>
        <w:t>請於</w:t>
      </w:r>
      <w:proofErr w:type="gramStart"/>
      <w:r>
        <w:rPr>
          <w:rFonts w:ascii="Times New Roman" w:eastAsia="標楷體" w:hAnsi="Times New Roman" w:cs="Times New Roman" w:hint="eastAsia"/>
          <w:sz w:val="28"/>
          <w:szCs w:val="28"/>
        </w:rPr>
        <w:t>簽署本切結</w:t>
      </w:r>
      <w:proofErr w:type="gramEnd"/>
      <w:r>
        <w:rPr>
          <w:rFonts w:ascii="Times New Roman" w:eastAsia="標楷體" w:hAnsi="Times New Roman" w:cs="Times New Roman" w:hint="eastAsia"/>
          <w:sz w:val="28"/>
          <w:szCs w:val="28"/>
        </w:rPr>
        <w:t>書時，填報迄今已報支本案配合款經費明細</w:t>
      </w:r>
      <w:r w:rsidR="0006665F" w:rsidRPr="00E23680">
        <w:rPr>
          <w:rFonts w:ascii="Times New Roman" w:eastAsia="標楷體" w:hAnsi="Times New Roman" w:cs="Times New Roman" w:hint="eastAsia"/>
          <w:sz w:val="28"/>
          <w:szCs w:val="28"/>
        </w:rPr>
        <w:t xml:space="preserve"> </w:t>
      </w:r>
      <w:r w:rsidR="0006665F" w:rsidRPr="00E23680">
        <w:rPr>
          <w:rFonts w:ascii="Times New Roman" w:eastAsia="標楷體" w:hAnsi="Times New Roman" w:cs="Times New Roman" w:hint="eastAsia"/>
          <w:sz w:val="22"/>
          <w:szCs w:val="28"/>
        </w:rPr>
        <w:t>(</w:t>
      </w:r>
      <w:r w:rsidR="0006665F" w:rsidRPr="00E23680">
        <w:rPr>
          <w:rFonts w:ascii="Times New Roman" w:eastAsia="標楷體" w:hAnsi="Times New Roman" w:cs="Times New Roman" w:hint="eastAsia"/>
          <w:sz w:val="22"/>
          <w:szCs w:val="28"/>
        </w:rPr>
        <w:t>各欄位皆</w:t>
      </w:r>
      <w:proofErr w:type="gramStart"/>
      <w:r w:rsidR="0006665F" w:rsidRPr="00E23680">
        <w:rPr>
          <w:rFonts w:ascii="Times New Roman" w:eastAsia="標楷體" w:hAnsi="Times New Roman" w:cs="Times New Roman" w:hint="eastAsia"/>
          <w:sz w:val="22"/>
          <w:szCs w:val="28"/>
        </w:rPr>
        <w:t>為必填</w:t>
      </w:r>
      <w:proofErr w:type="gramEnd"/>
      <w:r w:rsidR="0006665F" w:rsidRPr="00E23680">
        <w:rPr>
          <w:rFonts w:ascii="Times New Roman" w:eastAsia="標楷體" w:hAnsi="Times New Roman" w:cs="Times New Roman"/>
          <w:sz w:val="22"/>
          <w:szCs w:val="28"/>
        </w:rPr>
        <w:t>)</w:t>
      </w:r>
    </w:p>
    <w:tbl>
      <w:tblPr>
        <w:tblStyle w:val="a3"/>
        <w:tblW w:w="0" w:type="auto"/>
        <w:tblLook w:val="04A0" w:firstRow="1" w:lastRow="0" w:firstColumn="1" w:lastColumn="0" w:noHBand="0" w:noVBand="1"/>
      </w:tblPr>
      <w:tblGrid>
        <w:gridCol w:w="1696"/>
        <w:gridCol w:w="1985"/>
        <w:gridCol w:w="1984"/>
        <w:gridCol w:w="2268"/>
        <w:gridCol w:w="1695"/>
      </w:tblGrid>
      <w:tr w:rsidR="00130076" w:rsidRPr="0043781C" w:rsidTr="00937D02">
        <w:tc>
          <w:tcPr>
            <w:tcW w:w="1696" w:type="dxa"/>
            <w:shd w:val="clear" w:color="auto" w:fill="D9D9D9" w:themeFill="background1" w:themeFillShade="D9"/>
          </w:tcPr>
          <w:p w:rsidR="00130076" w:rsidRPr="0043781C" w:rsidRDefault="00130076" w:rsidP="00937D02">
            <w:pPr>
              <w:spacing w:line="400" w:lineRule="exact"/>
              <w:jc w:val="center"/>
              <w:rPr>
                <w:rFonts w:ascii="Times New Roman" w:eastAsia="標楷體" w:hAnsi="Times New Roman" w:cs="Times New Roman"/>
                <w:sz w:val="28"/>
                <w:szCs w:val="28"/>
              </w:rPr>
            </w:pPr>
            <w:r w:rsidRPr="0043781C">
              <w:rPr>
                <w:rFonts w:ascii="Times New Roman" w:eastAsia="標楷體" w:hAnsi="Times New Roman" w:cs="Times New Roman"/>
                <w:sz w:val="28"/>
                <w:szCs w:val="28"/>
              </w:rPr>
              <w:t>月份</w:t>
            </w:r>
          </w:p>
        </w:tc>
        <w:tc>
          <w:tcPr>
            <w:tcW w:w="1985" w:type="dxa"/>
            <w:shd w:val="clear" w:color="auto" w:fill="D9D9D9" w:themeFill="background1" w:themeFillShade="D9"/>
          </w:tcPr>
          <w:p w:rsidR="00130076" w:rsidRPr="0043781C" w:rsidRDefault="00130076" w:rsidP="00937D02">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經費來源單位</w:t>
            </w:r>
          </w:p>
        </w:tc>
        <w:tc>
          <w:tcPr>
            <w:tcW w:w="1984" w:type="dxa"/>
            <w:shd w:val="clear" w:color="auto" w:fill="D9D9D9" w:themeFill="background1" w:themeFillShade="D9"/>
          </w:tcPr>
          <w:p w:rsidR="00130076" w:rsidRDefault="00130076" w:rsidP="00937D02">
            <w:pPr>
              <w:spacing w:line="400" w:lineRule="exact"/>
              <w:jc w:val="center"/>
              <w:rPr>
                <w:rFonts w:ascii="Times New Roman" w:eastAsia="標楷體" w:hAnsi="Times New Roman" w:cs="Times New Roman"/>
                <w:sz w:val="28"/>
                <w:szCs w:val="28"/>
              </w:rPr>
            </w:pPr>
            <w:r w:rsidRPr="0043781C">
              <w:rPr>
                <w:rFonts w:ascii="Times New Roman" w:eastAsia="標楷體" w:hAnsi="Times New Roman" w:cs="Times New Roman"/>
                <w:sz w:val="28"/>
                <w:szCs w:val="28"/>
              </w:rPr>
              <w:t>校內計畫編號</w:t>
            </w:r>
          </w:p>
        </w:tc>
        <w:tc>
          <w:tcPr>
            <w:tcW w:w="2268" w:type="dxa"/>
            <w:shd w:val="clear" w:color="auto" w:fill="D9D9D9" w:themeFill="background1" w:themeFillShade="D9"/>
          </w:tcPr>
          <w:p w:rsidR="00130076" w:rsidRPr="0043781C" w:rsidRDefault="00130076" w:rsidP="00937D02">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購案編號</w:t>
            </w:r>
          </w:p>
        </w:tc>
        <w:tc>
          <w:tcPr>
            <w:tcW w:w="1695" w:type="dxa"/>
            <w:shd w:val="clear" w:color="auto" w:fill="D9D9D9" w:themeFill="background1" w:themeFillShade="D9"/>
          </w:tcPr>
          <w:p w:rsidR="00130076" w:rsidRPr="0043781C" w:rsidRDefault="00130076" w:rsidP="00937D02">
            <w:pPr>
              <w:spacing w:line="400" w:lineRule="exact"/>
              <w:jc w:val="center"/>
              <w:rPr>
                <w:rFonts w:ascii="Times New Roman" w:eastAsia="標楷體" w:hAnsi="Times New Roman" w:cs="Times New Roman"/>
                <w:sz w:val="28"/>
                <w:szCs w:val="28"/>
              </w:rPr>
            </w:pPr>
            <w:r w:rsidRPr="0043781C">
              <w:rPr>
                <w:rFonts w:ascii="Times New Roman" w:eastAsia="標楷體" w:hAnsi="Times New Roman" w:cs="Times New Roman"/>
                <w:sz w:val="28"/>
                <w:szCs w:val="28"/>
              </w:rPr>
              <w:t>金額</w:t>
            </w:r>
            <w:r w:rsidRPr="0043781C">
              <w:rPr>
                <w:rFonts w:ascii="Times New Roman" w:eastAsia="標楷體" w:hAnsi="Times New Roman" w:cs="Times New Roman"/>
                <w:sz w:val="28"/>
                <w:szCs w:val="28"/>
              </w:rPr>
              <w:t>(</w:t>
            </w:r>
            <w:r w:rsidRPr="0043781C">
              <w:rPr>
                <w:rFonts w:ascii="Times New Roman" w:eastAsia="標楷體" w:hAnsi="Times New Roman" w:cs="Times New Roman"/>
                <w:sz w:val="28"/>
                <w:szCs w:val="28"/>
              </w:rPr>
              <w:t>元</w:t>
            </w:r>
            <w:r w:rsidRPr="0043781C">
              <w:rPr>
                <w:rFonts w:ascii="Times New Roman" w:eastAsia="標楷體" w:hAnsi="Times New Roman" w:cs="Times New Roman"/>
                <w:sz w:val="28"/>
                <w:szCs w:val="28"/>
              </w:rPr>
              <w:t>)</w:t>
            </w:r>
          </w:p>
        </w:tc>
      </w:tr>
      <w:tr w:rsidR="00130076" w:rsidRPr="0043781C" w:rsidTr="00937D02">
        <w:tc>
          <w:tcPr>
            <w:tcW w:w="1696" w:type="dxa"/>
          </w:tcPr>
          <w:p w:rsidR="00130076" w:rsidRPr="0043781C" w:rsidRDefault="00130076" w:rsidP="00937D02">
            <w:pPr>
              <w:spacing w:line="400" w:lineRule="exact"/>
              <w:jc w:val="both"/>
              <w:rPr>
                <w:rFonts w:ascii="Times New Roman" w:eastAsia="標楷體" w:hAnsi="Times New Roman" w:cs="Times New Roman"/>
                <w:sz w:val="28"/>
                <w:szCs w:val="28"/>
              </w:rPr>
            </w:pPr>
            <w:r w:rsidRPr="0043781C">
              <w:rPr>
                <w:rFonts w:ascii="Times New Roman" w:eastAsia="標楷體" w:hAnsi="Times New Roman" w:cs="Times New Roman"/>
                <w:sz w:val="28"/>
                <w:szCs w:val="28"/>
              </w:rPr>
              <w:t>113</w:t>
            </w:r>
            <w:r w:rsidRPr="0043781C">
              <w:rPr>
                <w:rFonts w:ascii="Times New Roman" w:eastAsia="標楷體" w:hAnsi="Times New Roman" w:cs="Times New Roman"/>
                <w:sz w:val="28"/>
                <w:szCs w:val="28"/>
              </w:rPr>
              <w:t>年</w:t>
            </w:r>
            <w:r w:rsidRPr="0043781C">
              <w:rPr>
                <w:rFonts w:ascii="Times New Roman" w:eastAsia="標楷體" w:hAnsi="Times New Roman" w:cs="Times New Roman"/>
                <w:sz w:val="28"/>
                <w:szCs w:val="28"/>
              </w:rPr>
              <w:t>8</w:t>
            </w:r>
            <w:r w:rsidRPr="0043781C">
              <w:rPr>
                <w:rFonts w:ascii="Times New Roman" w:eastAsia="標楷體" w:hAnsi="Times New Roman" w:cs="Times New Roman"/>
                <w:sz w:val="28"/>
                <w:szCs w:val="28"/>
              </w:rPr>
              <w:t>月</w:t>
            </w:r>
          </w:p>
        </w:tc>
        <w:tc>
          <w:tcPr>
            <w:tcW w:w="1985" w:type="dxa"/>
          </w:tcPr>
          <w:p w:rsidR="00130076" w:rsidRPr="0043781C" w:rsidRDefault="00130076" w:rsidP="00937D02">
            <w:pPr>
              <w:spacing w:line="400" w:lineRule="exact"/>
              <w:jc w:val="center"/>
              <w:rPr>
                <w:rFonts w:ascii="Times New Roman" w:eastAsia="標楷體" w:hAnsi="Times New Roman" w:cs="Times New Roman"/>
                <w:sz w:val="28"/>
                <w:szCs w:val="28"/>
              </w:rPr>
            </w:pPr>
          </w:p>
        </w:tc>
        <w:tc>
          <w:tcPr>
            <w:tcW w:w="1984" w:type="dxa"/>
          </w:tcPr>
          <w:p w:rsidR="00130076" w:rsidRPr="0043781C" w:rsidRDefault="00130076" w:rsidP="00937D02">
            <w:pPr>
              <w:spacing w:line="400" w:lineRule="exact"/>
              <w:jc w:val="center"/>
              <w:rPr>
                <w:rFonts w:ascii="Times New Roman" w:eastAsia="標楷體" w:hAnsi="Times New Roman" w:cs="Times New Roman"/>
                <w:sz w:val="28"/>
                <w:szCs w:val="28"/>
              </w:rPr>
            </w:pPr>
          </w:p>
        </w:tc>
        <w:tc>
          <w:tcPr>
            <w:tcW w:w="2268" w:type="dxa"/>
          </w:tcPr>
          <w:p w:rsidR="00130076" w:rsidRPr="0043781C" w:rsidRDefault="00130076" w:rsidP="00937D02">
            <w:pPr>
              <w:spacing w:line="400" w:lineRule="exact"/>
              <w:jc w:val="center"/>
              <w:rPr>
                <w:rFonts w:ascii="Times New Roman" w:eastAsia="標楷體" w:hAnsi="Times New Roman" w:cs="Times New Roman"/>
                <w:sz w:val="28"/>
                <w:szCs w:val="28"/>
              </w:rPr>
            </w:pPr>
          </w:p>
        </w:tc>
        <w:tc>
          <w:tcPr>
            <w:tcW w:w="1695" w:type="dxa"/>
          </w:tcPr>
          <w:p w:rsidR="00130076" w:rsidRPr="0043781C" w:rsidRDefault="00130076" w:rsidP="00937D02">
            <w:pPr>
              <w:spacing w:line="400" w:lineRule="exact"/>
              <w:jc w:val="center"/>
              <w:rPr>
                <w:rFonts w:ascii="Times New Roman" w:eastAsia="標楷體" w:hAnsi="Times New Roman" w:cs="Times New Roman"/>
                <w:sz w:val="28"/>
                <w:szCs w:val="28"/>
              </w:rPr>
            </w:pPr>
          </w:p>
        </w:tc>
      </w:tr>
      <w:tr w:rsidR="00130076" w:rsidRPr="0043781C" w:rsidTr="00937D02">
        <w:tc>
          <w:tcPr>
            <w:tcW w:w="1696" w:type="dxa"/>
          </w:tcPr>
          <w:p w:rsidR="00130076" w:rsidRPr="0043781C" w:rsidRDefault="00130076" w:rsidP="00937D02">
            <w:pPr>
              <w:spacing w:line="400" w:lineRule="exact"/>
              <w:jc w:val="both"/>
              <w:rPr>
                <w:rFonts w:ascii="Times New Roman" w:eastAsia="標楷體" w:hAnsi="Times New Roman" w:cs="Times New Roman"/>
                <w:sz w:val="28"/>
                <w:szCs w:val="28"/>
              </w:rPr>
            </w:pPr>
            <w:r w:rsidRPr="0043781C">
              <w:rPr>
                <w:rFonts w:ascii="Times New Roman" w:eastAsia="標楷體" w:hAnsi="Times New Roman" w:cs="Times New Roman"/>
                <w:sz w:val="28"/>
                <w:szCs w:val="28"/>
              </w:rPr>
              <w:t>113</w:t>
            </w:r>
            <w:r w:rsidRPr="0043781C">
              <w:rPr>
                <w:rFonts w:ascii="Times New Roman" w:eastAsia="標楷體" w:hAnsi="Times New Roman" w:cs="Times New Roman"/>
                <w:sz w:val="28"/>
                <w:szCs w:val="28"/>
              </w:rPr>
              <w:t>年</w:t>
            </w:r>
            <w:r w:rsidRPr="0043781C">
              <w:rPr>
                <w:rFonts w:ascii="Times New Roman" w:eastAsia="標楷體" w:hAnsi="Times New Roman" w:cs="Times New Roman"/>
                <w:sz w:val="28"/>
                <w:szCs w:val="28"/>
              </w:rPr>
              <w:t>9</w:t>
            </w:r>
            <w:r w:rsidRPr="0043781C">
              <w:rPr>
                <w:rFonts w:ascii="Times New Roman" w:eastAsia="標楷體" w:hAnsi="Times New Roman" w:cs="Times New Roman"/>
                <w:sz w:val="28"/>
                <w:szCs w:val="28"/>
              </w:rPr>
              <w:t>月</w:t>
            </w:r>
          </w:p>
        </w:tc>
        <w:tc>
          <w:tcPr>
            <w:tcW w:w="1985" w:type="dxa"/>
          </w:tcPr>
          <w:p w:rsidR="00130076" w:rsidRPr="0043781C" w:rsidRDefault="00130076" w:rsidP="00937D02">
            <w:pPr>
              <w:spacing w:line="400" w:lineRule="exact"/>
              <w:jc w:val="center"/>
              <w:rPr>
                <w:rFonts w:ascii="Times New Roman" w:eastAsia="標楷體" w:hAnsi="Times New Roman" w:cs="Times New Roman"/>
                <w:sz w:val="28"/>
                <w:szCs w:val="28"/>
              </w:rPr>
            </w:pPr>
          </w:p>
        </w:tc>
        <w:tc>
          <w:tcPr>
            <w:tcW w:w="1984" w:type="dxa"/>
          </w:tcPr>
          <w:p w:rsidR="00130076" w:rsidRPr="0043781C" w:rsidRDefault="00130076" w:rsidP="00937D02">
            <w:pPr>
              <w:spacing w:line="400" w:lineRule="exact"/>
              <w:jc w:val="center"/>
              <w:rPr>
                <w:rFonts w:ascii="Times New Roman" w:eastAsia="標楷體" w:hAnsi="Times New Roman" w:cs="Times New Roman"/>
                <w:sz w:val="28"/>
                <w:szCs w:val="28"/>
              </w:rPr>
            </w:pPr>
          </w:p>
        </w:tc>
        <w:tc>
          <w:tcPr>
            <w:tcW w:w="2268" w:type="dxa"/>
          </w:tcPr>
          <w:p w:rsidR="00130076" w:rsidRPr="0043781C" w:rsidRDefault="00130076" w:rsidP="00937D02">
            <w:pPr>
              <w:spacing w:line="400" w:lineRule="exact"/>
              <w:jc w:val="center"/>
              <w:rPr>
                <w:rFonts w:ascii="Times New Roman" w:eastAsia="標楷體" w:hAnsi="Times New Roman" w:cs="Times New Roman"/>
                <w:sz w:val="28"/>
                <w:szCs w:val="28"/>
              </w:rPr>
            </w:pPr>
          </w:p>
        </w:tc>
        <w:tc>
          <w:tcPr>
            <w:tcW w:w="1695" w:type="dxa"/>
          </w:tcPr>
          <w:p w:rsidR="00130076" w:rsidRPr="0043781C" w:rsidRDefault="00130076" w:rsidP="00937D02">
            <w:pPr>
              <w:spacing w:line="400" w:lineRule="exact"/>
              <w:jc w:val="center"/>
              <w:rPr>
                <w:rFonts w:ascii="Times New Roman" w:eastAsia="標楷體" w:hAnsi="Times New Roman" w:cs="Times New Roman"/>
                <w:sz w:val="28"/>
                <w:szCs w:val="28"/>
              </w:rPr>
            </w:pPr>
          </w:p>
        </w:tc>
      </w:tr>
      <w:tr w:rsidR="00130076" w:rsidRPr="0043781C" w:rsidTr="00937D02">
        <w:tc>
          <w:tcPr>
            <w:tcW w:w="1696" w:type="dxa"/>
          </w:tcPr>
          <w:p w:rsidR="00130076" w:rsidRPr="0043781C" w:rsidRDefault="00130076" w:rsidP="00937D02">
            <w:pPr>
              <w:spacing w:line="400" w:lineRule="exact"/>
              <w:jc w:val="both"/>
              <w:rPr>
                <w:rFonts w:ascii="Times New Roman" w:eastAsia="標楷體" w:hAnsi="Times New Roman" w:cs="Times New Roman"/>
                <w:sz w:val="28"/>
                <w:szCs w:val="28"/>
              </w:rPr>
            </w:pPr>
            <w:r w:rsidRPr="0043781C">
              <w:rPr>
                <w:rFonts w:ascii="Times New Roman" w:eastAsia="標楷體" w:hAnsi="Times New Roman" w:cs="Times New Roman"/>
                <w:sz w:val="28"/>
                <w:szCs w:val="28"/>
              </w:rPr>
              <w:t>113</w:t>
            </w:r>
            <w:r w:rsidRPr="0043781C">
              <w:rPr>
                <w:rFonts w:ascii="Times New Roman" w:eastAsia="標楷體" w:hAnsi="Times New Roman" w:cs="Times New Roman"/>
                <w:sz w:val="28"/>
                <w:szCs w:val="28"/>
              </w:rPr>
              <w:t>年</w:t>
            </w:r>
            <w:r w:rsidRPr="0043781C">
              <w:rPr>
                <w:rFonts w:ascii="Times New Roman" w:eastAsia="標楷體" w:hAnsi="Times New Roman" w:cs="Times New Roman"/>
                <w:sz w:val="28"/>
                <w:szCs w:val="28"/>
              </w:rPr>
              <w:t>10</w:t>
            </w:r>
            <w:r w:rsidRPr="0043781C">
              <w:rPr>
                <w:rFonts w:ascii="Times New Roman" w:eastAsia="標楷體" w:hAnsi="Times New Roman" w:cs="Times New Roman"/>
                <w:sz w:val="28"/>
                <w:szCs w:val="28"/>
              </w:rPr>
              <w:t>月</w:t>
            </w:r>
          </w:p>
        </w:tc>
        <w:tc>
          <w:tcPr>
            <w:tcW w:w="1985" w:type="dxa"/>
          </w:tcPr>
          <w:p w:rsidR="00130076" w:rsidRPr="0043781C" w:rsidRDefault="00130076" w:rsidP="00937D02">
            <w:pPr>
              <w:spacing w:line="400" w:lineRule="exact"/>
              <w:jc w:val="center"/>
              <w:rPr>
                <w:rFonts w:ascii="Times New Roman" w:eastAsia="標楷體" w:hAnsi="Times New Roman" w:cs="Times New Roman"/>
                <w:sz w:val="28"/>
                <w:szCs w:val="28"/>
              </w:rPr>
            </w:pPr>
          </w:p>
        </w:tc>
        <w:tc>
          <w:tcPr>
            <w:tcW w:w="1984" w:type="dxa"/>
          </w:tcPr>
          <w:p w:rsidR="00130076" w:rsidRPr="0043781C" w:rsidRDefault="00130076" w:rsidP="00937D02">
            <w:pPr>
              <w:spacing w:line="400" w:lineRule="exact"/>
              <w:jc w:val="center"/>
              <w:rPr>
                <w:rFonts w:ascii="Times New Roman" w:eastAsia="標楷體" w:hAnsi="Times New Roman" w:cs="Times New Roman"/>
                <w:sz w:val="28"/>
                <w:szCs w:val="28"/>
              </w:rPr>
            </w:pPr>
          </w:p>
        </w:tc>
        <w:tc>
          <w:tcPr>
            <w:tcW w:w="2268" w:type="dxa"/>
          </w:tcPr>
          <w:p w:rsidR="00130076" w:rsidRPr="0043781C" w:rsidRDefault="00130076" w:rsidP="00937D02">
            <w:pPr>
              <w:spacing w:line="400" w:lineRule="exact"/>
              <w:jc w:val="center"/>
              <w:rPr>
                <w:rFonts w:ascii="Times New Roman" w:eastAsia="標楷體" w:hAnsi="Times New Roman" w:cs="Times New Roman"/>
                <w:sz w:val="28"/>
                <w:szCs w:val="28"/>
              </w:rPr>
            </w:pPr>
          </w:p>
        </w:tc>
        <w:tc>
          <w:tcPr>
            <w:tcW w:w="1695" w:type="dxa"/>
          </w:tcPr>
          <w:p w:rsidR="00130076" w:rsidRPr="0043781C" w:rsidRDefault="00130076" w:rsidP="00937D02">
            <w:pPr>
              <w:spacing w:line="400" w:lineRule="exact"/>
              <w:jc w:val="center"/>
              <w:rPr>
                <w:rFonts w:ascii="Times New Roman" w:eastAsia="標楷體" w:hAnsi="Times New Roman" w:cs="Times New Roman"/>
                <w:sz w:val="28"/>
                <w:szCs w:val="28"/>
              </w:rPr>
            </w:pPr>
          </w:p>
        </w:tc>
      </w:tr>
      <w:tr w:rsidR="00130076" w:rsidRPr="0043781C" w:rsidTr="00937D02">
        <w:tc>
          <w:tcPr>
            <w:tcW w:w="1696" w:type="dxa"/>
          </w:tcPr>
          <w:p w:rsidR="00130076" w:rsidRPr="0043781C" w:rsidRDefault="00130076" w:rsidP="00937D02">
            <w:pPr>
              <w:spacing w:line="400" w:lineRule="exact"/>
              <w:jc w:val="both"/>
              <w:rPr>
                <w:rFonts w:ascii="Times New Roman" w:eastAsia="標楷體" w:hAnsi="Times New Roman" w:cs="Times New Roman"/>
                <w:sz w:val="28"/>
                <w:szCs w:val="28"/>
              </w:rPr>
            </w:pPr>
            <w:r w:rsidRPr="0043781C">
              <w:rPr>
                <w:rFonts w:ascii="Times New Roman" w:eastAsia="標楷體" w:hAnsi="Times New Roman" w:cs="Times New Roman"/>
                <w:sz w:val="28"/>
                <w:szCs w:val="28"/>
              </w:rPr>
              <w:t>113</w:t>
            </w:r>
            <w:r w:rsidRPr="0043781C">
              <w:rPr>
                <w:rFonts w:ascii="Times New Roman" w:eastAsia="標楷體" w:hAnsi="Times New Roman" w:cs="Times New Roman"/>
                <w:sz w:val="28"/>
                <w:szCs w:val="28"/>
              </w:rPr>
              <w:t>年</w:t>
            </w:r>
            <w:r w:rsidRPr="0043781C">
              <w:rPr>
                <w:rFonts w:ascii="Times New Roman" w:eastAsia="標楷體" w:hAnsi="Times New Roman" w:cs="Times New Roman"/>
                <w:sz w:val="28"/>
                <w:szCs w:val="28"/>
              </w:rPr>
              <w:t>11</w:t>
            </w:r>
            <w:r w:rsidRPr="0043781C">
              <w:rPr>
                <w:rFonts w:ascii="Times New Roman" w:eastAsia="標楷體" w:hAnsi="Times New Roman" w:cs="Times New Roman"/>
                <w:sz w:val="28"/>
                <w:szCs w:val="28"/>
              </w:rPr>
              <w:t>月</w:t>
            </w:r>
          </w:p>
        </w:tc>
        <w:tc>
          <w:tcPr>
            <w:tcW w:w="1985" w:type="dxa"/>
          </w:tcPr>
          <w:p w:rsidR="00130076" w:rsidRPr="0043781C" w:rsidRDefault="00130076" w:rsidP="00937D02">
            <w:pPr>
              <w:spacing w:line="400" w:lineRule="exact"/>
              <w:jc w:val="center"/>
              <w:rPr>
                <w:rFonts w:ascii="Times New Roman" w:eastAsia="標楷體" w:hAnsi="Times New Roman" w:cs="Times New Roman"/>
                <w:sz w:val="28"/>
                <w:szCs w:val="28"/>
              </w:rPr>
            </w:pPr>
          </w:p>
        </w:tc>
        <w:tc>
          <w:tcPr>
            <w:tcW w:w="1984" w:type="dxa"/>
          </w:tcPr>
          <w:p w:rsidR="00130076" w:rsidRPr="0043781C" w:rsidRDefault="00130076" w:rsidP="00937D02">
            <w:pPr>
              <w:spacing w:line="400" w:lineRule="exact"/>
              <w:jc w:val="center"/>
              <w:rPr>
                <w:rFonts w:ascii="Times New Roman" w:eastAsia="標楷體" w:hAnsi="Times New Roman" w:cs="Times New Roman"/>
                <w:sz w:val="28"/>
                <w:szCs w:val="28"/>
              </w:rPr>
            </w:pPr>
          </w:p>
        </w:tc>
        <w:tc>
          <w:tcPr>
            <w:tcW w:w="2268" w:type="dxa"/>
          </w:tcPr>
          <w:p w:rsidR="00130076" w:rsidRPr="0043781C" w:rsidRDefault="00130076" w:rsidP="00937D02">
            <w:pPr>
              <w:spacing w:line="400" w:lineRule="exact"/>
              <w:jc w:val="center"/>
              <w:rPr>
                <w:rFonts w:ascii="Times New Roman" w:eastAsia="標楷體" w:hAnsi="Times New Roman" w:cs="Times New Roman"/>
                <w:sz w:val="28"/>
                <w:szCs w:val="28"/>
              </w:rPr>
            </w:pPr>
          </w:p>
        </w:tc>
        <w:tc>
          <w:tcPr>
            <w:tcW w:w="1695" w:type="dxa"/>
          </w:tcPr>
          <w:p w:rsidR="00130076" w:rsidRPr="0043781C" w:rsidRDefault="00130076" w:rsidP="00937D02">
            <w:pPr>
              <w:spacing w:line="400" w:lineRule="exact"/>
              <w:jc w:val="center"/>
              <w:rPr>
                <w:rFonts w:ascii="Times New Roman" w:eastAsia="標楷體" w:hAnsi="Times New Roman" w:cs="Times New Roman"/>
                <w:sz w:val="28"/>
                <w:szCs w:val="28"/>
              </w:rPr>
            </w:pPr>
          </w:p>
        </w:tc>
      </w:tr>
      <w:tr w:rsidR="00130076" w:rsidRPr="0043781C" w:rsidTr="00937D02">
        <w:tc>
          <w:tcPr>
            <w:tcW w:w="1696" w:type="dxa"/>
            <w:tcBorders>
              <w:bottom w:val="thinThickSmallGap" w:sz="24" w:space="0" w:color="auto"/>
            </w:tcBorders>
          </w:tcPr>
          <w:p w:rsidR="00130076" w:rsidRPr="0043781C" w:rsidRDefault="00130076" w:rsidP="00937D02">
            <w:pPr>
              <w:spacing w:line="400" w:lineRule="exact"/>
              <w:jc w:val="both"/>
              <w:rPr>
                <w:rFonts w:ascii="Times New Roman" w:eastAsia="標楷體" w:hAnsi="Times New Roman" w:cs="Times New Roman"/>
                <w:sz w:val="28"/>
                <w:szCs w:val="28"/>
              </w:rPr>
            </w:pPr>
            <w:r w:rsidRPr="0043781C">
              <w:rPr>
                <w:rFonts w:ascii="Times New Roman" w:eastAsia="標楷體" w:hAnsi="Times New Roman" w:cs="Times New Roman"/>
                <w:sz w:val="28"/>
                <w:szCs w:val="28"/>
              </w:rPr>
              <w:t>113</w:t>
            </w:r>
            <w:r w:rsidRPr="0043781C">
              <w:rPr>
                <w:rFonts w:ascii="Times New Roman" w:eastAsia="標楷體" w:hAnsi="Times New Roman" w:cs="Times New Roman"/>
                <w:sz w:val="28"/>
                <w:szCs w:val="28"/>
              </w:rPr>
              <w:t>年</w:t>
            </w:r>
            <w:r w:rsidRPr="0043781C">
              <w:rPr>
                <w:rFonts w:ascii="Times New Roman" w:eastAsia="標楷體" w:hAnsi="Times New Roman" w:cs="Times New Roman"/>
                <w:sz w:val="28"/>
                <w:szCs w:val="28"/>
              </w:rPr>
              <w:t>12</w:t>
            </w:r>
            <w:r w:rsidRPr="0043781C">
              <w:rPr>
                <w:rFonts w:ascii="Times New Roman" w:eastAsia="標楷體" w:hAnsi="Times New Roman" w:cs="Times New Roman"/>
                <w:sz w:val="28"/>
                <w:szCs w:val="28"/>
              </w:rPr>
              <w:t>月</w:t>
            </w:r>
          </w:p>
        </w:tc>
        <w:tc>
          <w:tcPr>
            <w:tcW w:w="1985" w:type="dxa"/>
            <w:tcBorders>
              <w:bottom w:val="thinThickSmallGap" w:sz="24" w:space="0" w:color="auto"/>
            </w:tcBorders>
          </w:tcPr>
          <w:p w:rsidR="00130076" w:rsidRPr="0043781C" w:rsidRDefault="00130076" w:rsidP="00937D02">
            <w:pPr>
              <w:spacing w:line="400" w:lineRule="exact"/>
              <w:jc w:val="center"/>
              <w:rPr>
                <w:rFonts w:ascii="Times New Roman" w:eastAsia="標楷體" w:hAnsi="Times New Roman" w:cs="Times New Roman"/>
                <w:sz w:val="28"/>
                <w:szCs w:val="28"/>
              </w:rPr>
            </w:pPr>
          </w:p>
        </w:tc>
        <w:tc>
          <w:tcPr>
            <w:tcW w:w="1984" w:type="dxa"/>
            <w:tcBorders>
              <w:bottom w:val="thinThickSmallGap" w:sz="24" w:space="0" w:color="auto"/>
            </w:tcBorders>
          </w:tcPr>
          <w:p w:rsidR="00130076" w:rsidRPr="0043781C" w:rsidRDefault="00130076" w:rsidP="00937D02">
            <w:pPr>
              <w:spacing w:line="400" w:lineRule="exact"/>
              <w:jc w:val="center"/>
              <w:rPr>
                <w:rFonts w:ascii="Times New Roman" w:eastAsia="標楷體" w:hAnsi="Times New Roman" w:cs="Times New Roman"/>
                <w:sz w:val="28"/>
                <w:szCs w:val="28"/>
              </w:rPr>
            </w:pPr>
          </w:p>
        </w:tc>
        <w:tc>
          <w:tcPr>
            <w:tcW w:w="2268" w:type="dxa"/>
            <w:tcBorders>
              <w:bottom w:val="thinThickSmallGap" w:sz="24" w:space="0" w:color="auto"/>
            </w:tcBorders>
          </w:tcPr>
          <w:p w:rsidR="00130076" w:rsidRPr="0043781C" w:rsidRDefault="00130076" w:rsidP="00937D02">
            <w:pPr>
              <w:spacing w:line="400" w:lineRule="exact"/>
              <w:jc w:val="center"/>
              <w:rPr>
                <w:rFonts w:ascii="Times New Roman" w:eastAsia="標楷體" w:hAnsi="Times New Roman" w:cs="Times New Roman"/>
                <w:sz w:val="28"/>
                <w:szCs w:val="28"/>
              </w:rPr>
            </w:pPr>
          </w:p>
        </w:tc>
        <w:tc>
          <w:tcPr>
            <w:tcW w:w="1695" w:type="dxa"/>
            <w:tcBorders>
              <w:bottom w:val="thinThickSmallGap" w:sz="24" w:space="0" w:color="auto"/>
            </w:tcBorders>
          </w:tcPr>
          <w:p w:rsidR="00130076" w:rsidRPr="0043781C" w:rsidRDefault="00130076" w:rsidP="00937D02">
            <w:pPr>
              <w:spacing w:line="400" w:lineRule="exact"/>
              <w:jc w:val="center"/>
              <w:rPr>
                <w:rFonts w:ascii="Times New Roman" w:eastAsia="標楷體" w:hAnsi="Times New Roman" w:cs="Times New Roman"/>
                <w:sz w:val="28"/>
                <w:szCs w:val="28"/>
              </w:rPr>
            </w:pPr>
          </w:p>
        </w:tc>
      </w:tr>
      <w:tr w:rsidR="00130076" w:rsidRPr="0043781C" w:rsidTr="00937D02">
        <w:tc>
          <w:tcPr>
            <w:tcW w:w="7933" w:type="dxa"/>
            <w:gridSpan w:val="4"/>
            <w:tcBorders>
              <w:top w:val="thinThickSmallGap" w:sz="24" w:space="0" w:color="auto"/>
              <w:left w:val="thinThickSmallGap" w:sz="24" w:space="0" w:color="auto"/>
              <w:bottom w:val="thinThickSmallGap" w:sz="24" w:space="0" w:color="auto"/>
            </w:tcBorders>
          </w:tcPr>
          <w:p w:rsidR="00130076" w:rsidRPr="0043781C" w:rsidRDefault="00130076" w:rsidP="00937D02">
            <w:pPr>
              <w:spacing w:line="400" w:lineRule="exact"/>
              <w:rPr>
                <w:rFonts w:ascii="Times New Roman" w:eastAsia="標楷體" w:hAnsi="Times New Roman" w:cs="Times New Roman"/>
                <w:sz w:val="28"/>
                <w:szCs w:val="28"/>
              </w:rPr>
            </w:pPr>
            <w:r w:rsidRPr="0043781C">
              <w:rPr>
                <w:rFonts w:ascii="Times New Roman" w:eastAsia="標楷體" w:hAnsi="Times New Roman" w:cs="Times New Roman"/>
                <w:sz w:val="28"/>
                <w:szCs w:val="28"/>
              </w:rPr>
              <w:t>113</w:t>
            </w:r>
            <w:r w:rsidRPr="0043781C">
              <w:rPr>
                <w:rFonts w:ascii="Times New Roman" w:eastAsia="標楷體" w:hAnsi="Times New Roman" w:cs="Times New Roman"/>
                <w:sz w:val="28"/>
                <w:szCs w:val="28"/>
              </w:rPr>
              <w:t>年</w:t>
            </w:r>
            <w:r w:rsidRPr="0043781C">
              <w:rPr>
                <w:rFonts w:ascii="Times New Roman" w:eastAsia="標楷體" w:hAnsi="Times New Roman" w:cs="Times New Roman"/>
                <w:sz w:val="28"/>
                <w:szCs w:val="28"/>
              </w:rPr>
              <w:t>8</w:t>
            </w:r>
            <w:r>
              <w:rPr>
                <w:rFonts w:ascii="Times New Roman" w:eastAsia="標楷體" w:hAnsi="Times New Roman" w:cs="Times New Roman"/>
                <w:sz w:val="28"/>
                <w:szCs w:val="28"/>
              </w:rPr>
              <w:t>~12</w:t>
            </w:r>
            <w:r w:rsidRPr="0043781C">
              <w:rPr>
                <w:rFonts w:ascii="Times New Roman" w:eastAsia="標楷體" w:hAnsi="Times New Roman" w:cs="Times New Roman"/>
                <w:sz w:val="28"/>
                <w:szCs w:val="28"/>
              </w:rPr>
              <w:t>月已報支經費合</w:t>
            </w:r>
            <w:r w:rsidRPr="00465B1F">
              <w:rPr>
                <w:rFonts w:ascii="Times New Roman" w:eastAsia="標楷體" w:hAnsi="Times New Roman" w:cs="Times New Roman"/>
                <w:sz w:val="28"/>
                <w:szCs w:val="28"/>
              </w:rPr>
              <w:t>計</w:t>
            </w:r>
            <w:r w:rsidRPr="00465B1F">
              <w:rPr>
                <w:rFonts w:ascii="Times New Roman" w:eastAsia="標楷體" w:hAnsi="Times New Roman" w:cs="Times New Roman"/>
                <w:sz w:val="28"/>
                <w:szCs w:val="28"/>
              </w:rPr>
              <w:t>(A)</w:t>
            </w:r>
          </w:p>
        </w:tc>
        <w:tc>
          <w:tcPr>
            <w:tcW w:w="1695" w:type="dxa"/>
            <w:tcBorders>
              <w:top w:val="thinThickSmallGap" w:sz="24" w:space="0" w:color="auto"/>
              <w:bottom w:val="thinThickSmallGap" w:sz="24" w:space="0" w:color="auto"/>
              <w:right w:val="thinThickSmallGap" w:sz="24" w:space="0" w:color="auto"/>
            </w:tcBorders>
          </w:tcPr>
          <w:p w:rsidR="00130076" w:rsidRPr="0043781C" w:rsidRDefault="00130076" w:rsidP="00937D02">
            <w:pPr>
              <w:spacing w:line="400" w:lineRule="exact"/>
              <w:jc w:val="center"/>
              <w:rPr>
                <w:rFonts w:ascii="Times New Roman" w:eastAsia="標楷體" w:hAnsi="Times New Roman" w:cs="Times New Roman"/>
                <w:sz w:val="28"/>
                <w:szCs w:val="28"/>
              </w:rPr>
            </w:pPr>
          </w:p>
        </w:tc>
      </w:tr>
    </w:tbl>
    <w:p w:rsidR="00130076" w:rsidRDefault="00130076" w:rsidP="00130076">
      <w:pPr>
        <w:spacing w:line="400" w:lineRule="exact"/>
        <w:rPr>
          <w:rFonts w:ascii="Times New Roman" w:eastAsia="標楷體" w:hAnsi="Times New Roman" w:cs="Times New Roman"/>
          <w:sz w:val="22"/>
          <w:szCs w:val="28"/>
        </w:rPr>
      </w:pPr>
      <w:r w:rsidRPr="0043781C">
        <w:rPr>
          <w:rFonts w:ascii="Times New Roman" w:eastAsia="標楷體" w:hAnsi="Times New Roman" w:cs="Times New Roman" w:hint="eastAsia"/>
          <w:sz w:val="22"/>
          <w:szCs w:val="28"/>
        </w:rPr>
        <w:t>*</w:t>
      </w:r>
      <w:r>
        <w:rPr>
          <w:rFonts w:ascii="Times New Roman" w:eastAsia="標楷體" w:hAnsi="Times New Roman" w:cs="Times New Roman" w:hint="eastAsia"/>
          <w:sz w:val="22"/>
          <w:szCs w:val="28"/>
        </w:rPr>
        <w:t>經費來源單位：如國科會、教育部、研究生獎助學金、建教合作計畫結餘款等。</w:t>
      </w:r>
    </w:p>
    <w:p w:rsidR="00130076" w:rsidRPr="0043781C" w:rsidRDefault="00130076" w:rsidP="00130076">
      <w:pPr>
        <w:spacing w:line="400" w:lineRule="exact"/>
        <w:rPr>
          <w:rFonts w:ascii="Times New Roman" w:eastAsia="標楷體" w:hAnsi="Times New Roman" w:cs="Times New Roman"/>
          <w:sz w:val="22"/>
          <w:szCs w:val="28"/>
        </w:rPr>
      </w:pPr>
      <w:r>
        <w:rPr>
          <w:rFonts w:ascii="Times New Roman" w:eastAsia="標楷體" w:hAnsi="Times New Roman" w:cs="Times New Roman" w:hint="eastAsia"/>
          <w:sz w:val="22"/>
          <w:szCs w:val="28"/>
        </w:rPr>
        <w:t>*</w:t>
      </w:r>
      <w:r w:rsidRPr="0043781C">
        <w:rPr>
          <w:rFonts w:ascii="Times New Roman" w:eastAsia="標楷體" w:hAnsi="Times New Roman" w:cs="Times New Roman" w:hint="eastAsia"/>
          <w:sz w:val="22"/>
          <w:szCs w:val="28"/>
        </w:rPr>
        <w:t>各月若有多筆，請自行增加欄位逐筆填報</w:t>
      </w:r>
      <w:r>
        <w:rPr>
          <w:rFonts w:ascii="Times New Roman" w:eastAsia="標楷體" w:hAnsi="Times New Roman" w:cs="Times New Roman" w:hint="eastAsia"/>
          <w:sz w:val="22"/>
          <w:szCs w:val="28"/>
        </w:rPr>
        <w:t>。</w:t>
      </w:r>
    </w:p>
    <w:p w:rsidR="00130076" w:rsidRDefault="00130076" w:rsidP="00130076">
      <w:pPr>
        <w:spacing w:line="400" w:lineRule="exact"/>
        <w:rPr>
          <w:rFonts w:ascii="Times New Roman" w:hAnsi="Times New Roman" w:cs="Times New Roman"/>
          <w:sz w:val="28"/>
          <w:szCs w:val="28"/>
        </w:rPr>
      </w:pPr>
    </w:p>
    <w:p w:rsidR="00130076" w:rsidRPr="00F32738" w:rsidRDefault="00130076" w:rsidP="00130076">
      <w:pPr>
        <w:spacing w:line="400" w:lineRule="exact"/>
        <w:rPr>
          <w:rFonts w:ascii="Times New Roman" w:eastAsia="標楷體" w:hAnsi="Times New Roman" w:cs="Times New Roman"/>
          <w:b/>
          <w:sz w:val="28"/>
          <w:szCs w:val="28"/>
        </w:rPr>
      </w:pPr>
      <w:r w:rsidRPr="0043781C">
        <w:rPr>
          <w:rFonts w:ascii="Times New Roman" w:eastAsia="標楷體" w:hAnsi="Times New Roman" w:cs="Times New Roman"/>
          <w:sz w:val="28"/>
          <w:szCs w:val="28"/>
        </w:rPr>
        <w:t>3.</w:t>
      </w:r>
      <w:proofErr w:type="gramStart"/>
      <w:r w:rsidRPr="0043781C">
        <w:rPr>
          <w:rFonts w:ascii="Times New Roman" w:eastAsia="標楷體" w:hAnsi="Times New Roman" w:cs="Times New Roman" w:hint="eastAsia"/>
          <w:sz w:val="28"/>
          <w:szCs w:val="28"/>
        </w:rPr>
        <w:t>待報支</w:t>
      </w:r>
      <w:proofErr w:type="gramEnd"/>
      <w:r w:rsidRPr="0043781C">
        <w:rPr>
          <w:rFonts w:ascii="Times New Roman" w:eastAsia="標楷體" w:hAnsi="Times New Roman" w:cs="Times New Roman" w:hint="eastAsia"/>
          <w:sz w:val="28"/>
          <w:szCs w:val="28"/>
        </w:rPr>
        <w:t>配合款</w:t>
      </w:r>
    </w:p>
    <w:tbl>
      <w:tblPr>
        <w:tblStyle w:val="a3"/>
        <w:tblW w:w="0" w:type="auto"/>
        <w:tblLook w:val="04A0" w:firstRow="1" w:lastRow="0" w:firstColumn="1" w:lastColumn="0" w:noHBand="0" w:noVBand="1"/>
      </w:tblPr>
      <w:tblGrid>
        <w:gridCol w:w="7230"/>
        <w:gridCol w:w="2398"/>
      </w:tblGrid>
      <w:tr w:rsidR="00130076" w:rsidRPr="0043781C" w:rsidTr="00937D02">
        <w:tc>
          <w:tcPr>
            <w:tcW w:w="7230" w:type="dxa"/>
            <w:vAlign w:val="center"/>
          </w:tcPr>
          <w:p w:rsidR="00130076" w:rsidRPr="0043781C" w:rsidRDefault="00130076" w:rsidP="00937D02">
            <w:pPr>
              <w:spacing w:line="400" w:lineRule="exact"/>
              <w:jc w:val="both"/>
              <w:rPr>
                <w:rFonts w:ascii="Times New Roman" w:eastAsia="標楷體" w:hAnsi="Times New Roman" w:cs="Times New Roman"/>
                <w:sz w:val="28"/>
                <w:szCs w:val="28"/>
              </w:rPr>
            </w:pPr>
            <w:proofErr w:type="gramStart"/>
            <w:r w:rsidRPr="0043781C">
              <w:rPr>
                <w:rFonts w:ascii="Times New Roman" w:eastAsia="標楷體" w:hAnsi="Times New Roman" w:cs="Times New Roman"/>
                <w:sz w:val="28"/>
                <w:szCs w:val="28"/>
              </w:rPr>
              <w:t>待報支</w:t>
            </w:r>
            <w:proofErr w:type="gramEnd"/>
            <w:r w:rsidRPr="0043781C">
              <w:rPr>
                <w:rFonts w:ascii="Times New Roman" w:eastAsia="標楷體" w:hAnsi="Times New Roman" w:cs="Times New Roman"/>
                <w:sz w:val="28"/>
                <w:szCs w:val="28"/>
              </w:rPr>
              <w:t>之配合款總</w:t>
            </w:r>
            <w:r w:rsidRPr="00465B1F">
              <w:rPr>
                <w:rFonts w:ascii="Times New Roman" w:eastAsia="標楷體" w:hAnsi="Times New Roman" w:cs="Times New Roman"/>
                <w:sz w:val="28"/>
                <w:szCs w:val="28"/>
              </w:rPr>
              <w:t>額</w:t>
            </w:r>
            <w:r w:rsidRPr="00465B1F">
              <w:rPr>
                <w:rFonts w:ascii="Times New Roman" w:eastAsia="標楷體" w:hAnsi="Times New Roman" w:cs="Times New Roman"/>
                <w:sz w:val="28"/>
                <w:szCs w:val="28"/>
              </w:rPr>
              <w:t>(B)</w:t>
            </w:r>
            <w:r w:rsidRPr="00465B1F">
              <w:rPr>
                <w:rFonts w:ascii="Times New Roman" w:eastAsia="標楷體" w:hAnsi="Times New Roman" w:cs="Times New Roman"/>
                <w:sz w:val="28"/>
                <w:szCs w:val="28"/>
              </w:rPr>
              <w:t>＝</w:t>
            </w:r>
            <w:r w:rsidRPr="00465B1F">
              <w:rPr>
                <w:rFonts w:ascii="Times New Roman" w:eastAsia="標楷體" w:hAnsi="Times New Roman" w:cs="Times New Roman"/>
                <w:sz w:val="28"/>
                <w:szCs w:val="28"/>
              </w:rPr>
              <w:t>240,000-(A)</w:t>
            </w:r>
          </w:p>
        </w:tc>
        <w:tc>
          <w:tcPr>
            <w:tcW w:w="2398" w:type="dxa"/>
          </w:tcPr>
          <w:p w:rsidR="00130076" w:rsidRPr="0043781C" w:rsidRDefault="00130076" w:rsidP="00937D02">
            <w:pPr>
              <w:spacing w:line="400" w:lineRule="exact"/>
              <w:jc w:val="both"/>
              <w:rPr>
                <w:rFonts w:ascii="Times New Roman" w:eastAsia="標楷體" w:hAnsi="Times New Roman" w:cs="Times New Roman"/>
                <w:sz w:val="28"/>
                <w:szCs w:val="28"/>
              </w:rPr>
            </w:pPr>
          </w:p>
          <w:p w:rsidR="00130076" w:rsidRPr="0043781C" w:rsidRDefault="00130076" w:rsidP="00937D02">
            <w:pPr>
              <w:spacing w:line="400" w:lineRule="exact"/>
              <w:jc w:val="center"/>
              <w:rPr>
                <w:rFonts w:ascii="Times New Roman" w:eastAsia="標楷體" w:hAnsi="Times New Roman" w:cs="Times New Roman"/>
                <w:sz w:val="28"/>
                <w:szCs w:val="28"/>
              </w:rPr>
            </w:pPr>
            <w:r w:rsidRPr="00125FD7">
              <w:rPr>
                <w:rFonts w:ascii="Times New Roman" w:eastAsia="標楷體" w:hAnsi="Times New Roman" w:cs="Times New Roman"/>
                <w:color w:val="808080" w:themeColor="background1" w:themeShade="80"/>
                <w:szCs w:val="28"/>
              </w:rPr>
              <w:t>(</w:t>
            </w:r>
            <w:r w:rsidR="0006665F">
              <w:rPr>
                <w:rFonts w:ascii="Times New Roman" w:eastAsia="標楷體" w:hAnsi="Times New Roman" w:cs="Times New Roman" w:hint="eastAsia"/>
                <w:color w:val="808080" w:themeColor="background1" w:themeShade="80"/>
                <w:szCs w:val="28"/>
              </w:rPr>
              <w:t>請</w:t>
            </w:r>
            <w:r w:rsidRPr="00125FD7">
              <w:rPr>
                <w:rFonts w:ascii="Times New Roman" w:eastAsia="標楷體" w:hAnsi="Times New Roman" w:cs="Times New Roman"/>
                <w:color w:val="808080" w:themeColor="background1" w:themeShade="80"/>
                <w:szCs w:val="28"/>
              </w:rPr>
              <w:t>填列</w:t>
            </w:r>
            <w:r w:rsidRPr="00125FD7">
              <w:rPr>
                <w:rFonts w:ascii="Times New Roman" w:eastAsia="標楷體" w:hAnsi="Times New Roman" w:cs="Times New Roman"/>
                <w:color w:val="808080" w:themeColor="background1" w:themeShade="80"/>
                <w:szCs w:val="28"/>
              </w:rPr>
              <w:t>)</w:t>
            </w:r>
          </w:p>
        </w:tc>
      </w:tr>
      <w:tr w:rsidR="00130076" w:rsidRPr="0043781C" w:rsidTr="00937D02">
        <w:tc>
          <w:tcPr>
            <w:tcW w:w="7230" w:type="dxa"/>
            <w:vAlign w:val="center"/>
          </w:tcPr>
          <w:p w:rsidR="00130076" w:rsidRDefault="00130076" w:rsidP="00937D02">
            <w:pPr>
              <w:spacing w:line="400" w:lineRule="exact"/>
              <w:jc w:val="both"/>
              <w:rPr>
                <w:rFonts w:ascii="Times New Roman" w:eastAsia="標楷體" w:hAnsi="Times New Roman" w:cs="Times New Roman"/>
                <w:sz w:val="28"/>
                <w:szCs w:val="28"/>
              </w:rPr>
            </w:pPr>
            <w:r w:rsidRPr="0043781C">
              <w:rPr>
                <w:rFonts w:ascii="Times New Roman" w:eastAsia="標楷體" w:hAnsi="Times New Roman" w:cs="Times New Roman"/>
                <w:sz w:val="28"/>
                <w:szCs w:val="28"/>
              </w:rPr>
              <w:t>114</w:t>
            </w:r>
            <w:r w:rsidRPr="0043781C">
              <w:rPr>
                <w:rFonts w:ascii="Times New Roman" w:eastAsia="標楷體" w:hAnsi="Times New Roman" w:cs="Times New Roman"/>
                <w:sz w:val="28"/>
                <w:szCs w:val="28"/>
              </w:rPr>
              <w:t>年</w:t>
            </w:r>
            <w:r w:rsidRPr="0043781C">
              <w:rPr>
                <w:rFonts w:ascii="Times New Roman" w:eastAsia="標楷體" w:hAnsi="Times New Roman" w:cs="Times New Roman"/>
                <w:sz w:val="28"/>
                <w:szCs w:val="28"/>
              </w:rPr>
              <w:t>1-7</w:t>
            </w:r>
            <w:r w:rsidRPr="0043781C">
              <w:rPr>
                <w:rFonts w:ascii="Times New Roman" w:eastAsia="標楷體" w:hAnsi="Times New Roman" w:cs="Times New Roman"/>
                <w:sz w:val="28"/>
                <w:szCs w:val="28"/>
              </w:rPr>
              <w:t>月平均每月應報支</w:t>
            </w:r>
            <w:r w:rsidRPr="00465B1F">
              <w:rPr>
                <w:rFonts w:ascii="Times New Roman" w:eastAsia="標楷體" w:hAnsi="Times New Roman" w:cs="Times New Roman"/>
                <w:sz w:val="28"/>
                <w:szCs w:val="28"/>
              </w:rPr>
              <w:t>金額</w:t>
            </w:r>
            <w:r w:rsidRPr="00465B1F">
              <w:rPr>
                <w:rFonts w:ascii="Times New Roman" w:eastAsia="標楷體" w:hAnsi="Times New Roman" w:cs="Times New Roman" w:hint="eastAsia"/>
                <w:sz w:val="28"/>
                <w:szCs w:val="28"/>
              </w:rPr>
              <w:t>(C</w:t>
            </w:r>
            <w:r w:rsidRPr="00465B1F">
              <w:rPr>
                <w:rFonts w:ascii="Times New Roman" w:eastAsia="標楷體" w:hAnsi="Times New Roman" w:cs="Times New Roman"/>
                <w:sz w:val="28"/>
                <w:szCs w:val="28"/>
              </w:rPr>
              <w:t>)=(</w:t>
            </w:r>
            <w:r w:rsidRPr="00465B1F">
              <w:rPr>
                <w:rFonts w:ascii="Times New Roman" w:eastAsia="標楷體" w:hAnsi="Times New Roman" w:cs="Times New Roman" w:hint="eastAsia"/>
                <w:sz w:val="28"/>
                <w:szCs w:val="28"/>
              </w:rPr>
              <w:t>B</w:t>
            </w:r>
            <w:r w:rsidRPr="00465B1F">
              <w:rPr>
                <w:rFonts w:ascii="Times New Roman" w:eastAsia="標楷體" w:hAnsi="Times New Roman" w:cs="Times New Roman"/>
                <w:sz w:val="28"/>
                <w:szCs w:val="28"/>
              </w:rPr>
              <w:t>)/7</w:t>
            </w:r>
          </w:p>
          <w:p w:rsidR="00130076" w:rsidRPr="000D26CC" w:rsidRDefault="00130076" w:rsidP="00937D02">
            <w:pPr>
              <w:spacing w:line="320" w:lineRule="exact"/>
              <w:ind w:firstLineChars="68" w:firstLine="163"/>
              <w:jc w:val="both"/>
              <w:rPr>
                <w:rFonts w:ascii="Times New Roman" w:eastAsia="標楷體" w:hAnsi="Times New Roman" w:cs="Times New Roman"/>
                <w:b/>
                <w:szCs w:val="28"/>
              </w:rPr>
            </w:pPr>
            <w:r w:rsidRPr="000D26CC">
              <w:rPr>
                <w:rFonts w:ascii="Times New Roman" w:eastAsia="標楷體" w:hAnsi="Times New Roman" w:cs="Times New Roman" w:hint="eastAsia"/>
                <w:b/>
                <w:szCs w:val="28"/>
              </w:rPr>
              <w:t>*</w:t>
            </w:r>
            <w:r w:rsidRPr="000D26CC">
              <w:rPr>
                <w:rFonts w:ascii="Times New Roman" w:eastAsia="標楷體" w:hAnsi="Times New Roman" w:cs="Times New Roman" w:hint="eastAsia"/>
                <w:b/>
                <w:szCs w:val="28"/>
              </w:rPr>
              <w:t>說明：</w:t>
            </w:r>
          </w:p>
          <w:p w:rsidR="00130076" w:rsidRPr="000D26CC" w:rsidRDefault="00130076" w:rsidP="00937D02">
            <w:pPr>
              <w:spacing w:line="320" w:lineRule="exact"/>
              <w:ind w:firstLineChars="68" w:firstLine="163"/>
              <w:jc w:val="both"/>
              <w:rPr>
                <w:rFonts w:ascii="Times New Roman" w:eastAsia="標楷體" w:hAnsi="Times New Roman" w:cs="Times New Roman"/>
                <w:b/>
                <w:szCs w:val="28"/>
              </w:rPr>
            </w:pPr>
            <w:r w:rsidRPr="000D26CC">
              <w:rPr>
                <w:rFonts w:ascii="Times New Roman" w:eastAsia="標楷體" w:hAnsi="Times New Roman" w:cs="Times New Roman" w:hint="eastAsia"/>
                <w:b/>
                <w:szCs w:val="28"/>
              </w:rPr>
              <w:t>1</w:t>
            </w:r>
            <w:r w:rsidRPr="000D26CC">
              <w:rPr>
                <w:rFonts w:ascii="Times New Roman" w:eastAsia="標楷體" w:hAnsi="Times New Roman" w:cs="Times New Roman"/>
                <w:b/>
                <w:szCs w:val="28"/>
              </w:rPr>
              <w:t>.</w:t>
            </w:r>
            <w:r w:rsidRPr="000D26CC">
              <w:rPr>
                <w:rFonts w:ascii="Times New Roman" w:eastAsia="標楷體" w:hAnsi="Times New Roman" w:cs="Times New Roman" w:hint="eastAsia"/>
                <w:b/>
                <w:szCs w:val="28"/>
              </w:rPr>
              <w:t>每月報支金額可高於</w:t>
            </w:r>
            <w:r w:rsidRPr="000D26CC">
              <w:rPr>
                <w:rFonts w:ascii="Times New Roman" w:eastAsia="標楷體" w:hAnsi="Times New Roman" w:cs="Times New Roman" w:hint="eastAsia"/>
                <w:b/>
                <w:szCs w:val="28"/>
              </w:rPr>
              <w:t>(C</w:t>
            </w:r>
            <w:r w:rsidRPr="000D26CC">
              <w:rPr>
                <w:rFonts w:ascii="Times New Roman" w:eastAsia="標楷體" w:hAnsi="Times New Roman" w:cs="Times New Roman"/>
                <w:b/>
                <w:szCs w:val="28"/>
              </w:rPr>
              <w:t>)</w:t>
            </w:r>
            <w:r w:rsidRPr="000D26CC">
              <w:rPr>
                <w:rFonts w:ascii="Times New Roman" w:eastAsia="標楷體" w:hAnsi="Times New Roman" w:cs="Times New Roman" w:hint="eastAsia"/>
                <w:b/>
                <w:szCs w:val="28"/>
              </w:rPr>
              <w:t>，且依實際報支金額</w:t>
            </w:r>
            <w:r w:rsidRPr="001D7C83">
              <w:rPr>
                <w:rFonts w:ascii="Times New Roman" w:eastAsia="標楷體" w:hAnsi="Times New Roman" w:cs="Times New Roman" w:hint="eastAsia"/>
                <w:b/>
                <w:szCs w:val="28"/>
                <w:u w:val="single"/>
              </w:rPr>
              <w:t>累計</w:t>
            </w:r>
            <w:r>
              <w:rPr>
                <w:rFonts w:ascii="Times New Roman" w:eastAsia="標楷體" w:hAnsi="Times New Roman" w:cs="Times New Roman" w:hint="eastAsia"/>
                <w:b/>
                <w:szCs w:val="28"/>
              </w:rPr>
              <w:t>配合款</w:t>
            </w:r>
            <w:r w:rsidRPr="000D26CC">
              <w:rPr>
                <w:rFonts w:ascii="Times New Roman" w:eastAsia="標楷體" w:hAnsi="Times New Roman" w:cs="Times New Roman" w:hint="eastAsia"/>
                <w:b/>
                <w:szCs w:val="28"/>
              </w:rPr>
              <w:t>支出。</w:t>
            </w:r>
          </w:p>
          <w:p w:rsidR="00130076" w:rsidRPr="0043781C" w:rsidRDefault="00130076" w:rsidP="00937D02">
            <w:pPr>
              <w:spacing w:line="320" w:lineRule="exact"/>
              <w:ind w:leftChars="69" w:left="447" w:hangingChars="117" w:hanging="281"/>
              <w:jc w:val="both"/>
              <w:rPr>
                <w:rFonts w:ascii="Times New Roman" w:eastAsia="標楷體" w:hAnsi="Times New Roman" w:cs="Times New Roman"/>
                <w:sz w:val="28"/>
                <w:szCs w:val="28"/>
              </w:rPr>
            </w:pPr>
            <w:r w:rsidRPr="000D26CC">
              <w:rPr>
                <w:rFonts w:ascii="Times New Roman" w:eastAsia="標楷體" w:hAnsi="Times New Roman" w:cs="Times New Roman" w:hint="eastAsia"/>
                <w:b/>
                <w:szCs w:val="28"/>
              </w:rPr>
              <w:t>2</w:t>
            </w:r>
            <w:r w:rsidRPr="000D26CC">
              <w:rPr>
                <w:rFonts w:ascii="Times New Roman" w:eastAsia="標楷體" w:hAnsi="Times New Roman" w:cs="Times New Roman"/>
                <w:b/>
                <w:szCs w:val="28"/>
              </w:rPr>
              <w:t>.</w:t>
            </w:r>
            <w:r w:rsidRPr="000D26CC">
              <w:rPr>
                <w:rFonts w:ascii="Times New Roman" w:eastAsia="標楷體" w:hAnsi="Times New Roman" w:cs="Times New Roman" w:hint="eastAsia"/>
                <w:b/>
                <w:szCs w:val="28"/>
              </w:rPr>
              <w:t>若各月報支金額低於</w:t>
            </w:r>
            <w:r w:rsidRPr="000D26CC">
              <w:rPr>
                <w:rFonts w:ascii="Times New Roman" w:eastAsia="標楷體" w:hAnsi="Times New Roman" w:cs="Times New Roman" w:hint="eastAsia"/>
                <w:b/>
                <w:szCs w:val="28"/>
              </w:rPr>
              <w:t>(</w:t>
            </w:r>
            <w:r w:rsidRPr="000D26CC">
              <w:rPr>
                <w:rFonts w:ascii="Times New Roman" w:eastAsia="標楷體" w:hAnsi="Times New Roman" w:cs="Times New Roman"/>
                <w:b/>
                <w:szCs w:val="28"/>
              </w:rPr>
              <w:t>C)</w:t>
            </w:r>
            <w:r w:rsidRPr="000D26CC">
              <w:rPr>
                <w:rFonts w:ascii="Times New Roman" w:eastAsia="標楷體" w:hAnsi="Times New Roman" w:cs="Times New Roman" w:hint="eastAsia"/>
                <w:b/>
                <w:szCs w:val="28"/>
              </w:rPr>
              <w:t>，請務必提前準備，至遲應於</w:t>
            </w:r>
            <w:r w:rsidRPr="000D26CC">
              <w:rPr>
                <w:rFonts w:ascii="Times New Roman" w:eastAsia="標楷體" w:hAnsi="Times New Roman" w:cs="Times New Roman" w:hint="eastAsia"/>
                <w:b/>
                <w:szCs w:val="28"/>
              </w:rPr>
              <w:t>1</w:t>
            </w:r>
            <w:r w:rsidRPr="000D26CC">
              <w:rPr>
                <w:rFonts w:ascii="Times New Roman" w:eastAsia="標楷體" w:hAnsi="Times New Roman" w:cs="Times New Roman"/>
                <w:b/>
                <w:szCs w:val="28"/>
              </w:rPr>
              <w:t>14</w:t>
            </w:r>
            <w:r w:rsidRPr="000D26CC">
              <w:rPr>
                <w:rFonts w:ascii="Times New Roman" w:eastAsia="標楷體" w:hAnsi="Times New Roman" w:cs="Times New Roman" w:hint="eastAsia"/>
                <w:b/>
                <w:szCs w:val="28"/>
              </w:rPr>
              <w:t>年</w:t>
            </w:r>
            <w:r w:rsidRPr="000D26CC">
              <w:rPr>
                <w:rFonts w:ascii="Times New Roman" w:eastAsia="標楷體" w:hAnsi="Times New Roman" w:cs="Times New Roman" w:hint="eastAsia"/>
                <w:b/>
                <w:szCs w:val="28"/>
              </w:rPr>
              <w:t>7</w:t>
            </w:r>
            <w:r w:rsidRPr="000D26CC">
              <w:rPr>
                <w:rFonts w:ascii="Times New Roman" w:eastAsia="標楷體" w:hAnsi="Times New Roman" w:cs="Times New Roman" w:hint="eastAsia"/>
                <w:b/>
                <w:szCs w:val="28"/>
              </w:rPr>
              <w:t>月</w:t>
            </w:r>
            <w:r w:rsidRPr="001D7C83">
              <w:rPr>
                <w:rFonts w:ascii="Times New Roman" w:eastAsia="標楷體" w:hAnsi="Times New Roman" w:cs="Times New Roman" w:hint="eastAsia"/>
                <w:b/>
                <w:szCs w:val="28"/>
                <w:u w:val="single"/>
              </w:rPr>
              <w:t>補足</w:t>
            </w:r>
            <w:r w:rsidRPr="000D26CC">
              <w:rPr>
                <w:rFonts w:ascii="Times New Roman" w:eastAsia="標楷體" w:hAnsi="Times New Roman" w:cs="Times New Roman" w:hint="eastAsia"/>
                <w:b/>
                <w:szCs w:val="28"/>
              </w:rPr>
              <w:t>配合款總額。</w:t>
            </w:r>
          </w:p>
        </w:tc>
        <w:tc>
          <w:tcPr>
            <w:tcW w:w="2398" w:type="dxa"/>
          </w:tcPr>
          <w:p w:rsidR="00130076" w:rsidRDefault="00130076" w:rsidP="00937D02">
            <w:pPr>
              <w:spacing w:line="400" w:lineRule="exact"/>
              <w:jc w:val="both"/>
              <w:rPr>
                <w:rFonts w:ascii="Times New Roman" w:eastAsia="標楷體" w:hAnsi="Times New Roman" w:cs="Times New Roman"/>
                <w:sz w:val="28"/>
                <w:szCs w:val="28"/>
              </w:rPr>
            </w:pPr>
          </w:p>
          <w:p w:rsidR="00130076" w:rsidRPr="0043781C" w:rsidRDefault="00130076" w:rsidP="00937D02">
            <w:pPr>
              <w:spacing w:line="400" w:lineRule="exact"/>
              <w:jc w:val="center"/>
              <w:rPr>
                <w:rFonts w:ascii="Times New Roman" w:eastAsia="標楷體" w:hAnsi="Times New Roman" w:cs="Times New Roman"/>
                <w:sz w:val="28"/>
                <w:szCs w:val="28"/>
              </w:rPr>
            </w:pPr>
            <w:r w:rsidRPr="0043781C">
              <w:rPr>
                <w:rFonts w:ascii="Times New Roman" w:eastAsia="標楷體" w:hAnsi="Times New Roman" w:cs="Times New Roman" w:hint="eastAsia"/>
                <w:color w:val="A6A6A6" w:themeColor="background1" w:themeShade="A6"/>
                <w:szCs w:val="28"/>
              </w:rPr>
              <w:t>(</w:t>
            </w:r>
            <w:r w:rsidRPr="0043781C">
              <w:rPr>
                <w:rFonts w:ascii="Times New Roman" w:eastAsia="標楷體" w:hAnsi="Times New Roman" w:cs="Times New Roman" w:hint="eastAsia"/>
                <w:color w:val="A6A6A6" w:themeColor="background1" w:themeShade="A6"/>
                <w:szCs w:val="28"/>
              </w:rPr>
              <w:t>無條件進位</w:t>
            </w:r>
            <w:r w:rsidRPr="0043781C">
              <w:rPr>
                <w:rFonts w:ascii="Times New Roman" w:eastAsia="標楷體" w:hAnsi="Times New Roman" w:cs="Times New Roman"/>
                <w:color w:val="A6A6A6" w:themeColor="background1" w:themeShade="A6"/>
                <w:szCs w:val="28"/>
              </w:rPr>
              <w:t>)</w:t>
            </w:r>
          </w:p>
        </w:tc>
      </w:tr>
    </w:tbl>
    <w:p w:rsidR="00130076" w:rsidRDefault="00130076" w:rsidP="00130076">
      <w:pPr>
        <w:spacing w:line="400" w:lineRule="exact"/>
        <w:jc w:val="both"/>
        <w:rPr>
          <w:rFonts w:ascii="Times New Roman" w:eastAsia="標楷體" w:hAnsi="Times New Roman" w:cs="Times New Roman"/>
          <w:sz w:val="28"/>
          <w:szCs w:val="28"/>
        </w:rPr>
      </w:pPr>
    </w:p>
    <w:p w:rsidR="00130076" w:rsidRDefault="00130076" w:rsidP="00130076">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教育部博士生獎學金發放</w:t>
      </w:r>
      <w:r w:rsidR="0006665F">
        <w:rPr>
          <w:rFonts w:ascii="Times New Roman" w:eastAsia="標楷體" w:hAnsi="Times New Roman" w:cs="Times New Roman" w:hint="eastAsia"/>
          <w:sz w:val="28"/>
          <w:szCs w:val="28"/>
        </w:rPr>
        <w:t>說明</w:t>
      </w:r>
      <w:r>
        <w:rPr>
          <w:rFonts w:ascii="Times New Roman" w:eastAsia="標楷體" w:hAnsi="Times New Roman" w:cs="Times New Roman" w:hint="eastAsia"/>
          <w:sz w:val="28"/>
          <w:szCs w:val="28"/>
        </w:rPr>
        <w:t>：</w:t>
      </w:r>
    </w:p>
    <w:p w:rsidR="0006665F" w:rsidRPr="0006665F" w:rsidRDefault="0006665F" w:rsidP="0006665F">
      <w:pPr>
        <w:spacing w:line="400" w:lineRule="exact"/>
        <w:ind w:left="283" w:hangingChars="101" w:hanging="283"/>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1)</w:t>
      </w:r>
      <w:r w:rsidRPr="0006665F">
        <w:rPr>
          <w:rFonts w:ascii="Times New Roman" w:eastAsia="標楷體" w:hAnsi="Times New Roman" w:cs="Times New Roman" w:hint="eastAsia"/>
          <w:sz w:val="28"/>
          <w:szCs w:val="28"/>
        </w:rPr>
        <w:t>請獲核定學生及指導教授，</w:t>
      </w:r>
      <w:r w:rsidRPr="00BC6B78">
        <w:rPr>
          <w:rFonts w:ascii="Times New Roman" w:eastAsia="標楷體" w:hAnsi="Times New Roman" w:cs="Times New Roman" w:hint="eastAsia"/>
          <w:sz w:val="28"/>
          <w:szCs w:val="28"/>
          <w:u w:val="single"/>
        </w:rPr>
        <w:t>每月</w:t>
      </w:r>
      <w:r w:rsidRPr="0006665F">
        <w:rPr>
          <w:rFonts w:ascii="Times New Roman" w:eastAsia="標楷體" w:hAnsi="Times New Roman" w:cs="Times New Roman" w:hint="eastAsia"/>
          <w:sz w:val="28"/>
          <w:szCs w:val="28"/>
        </w:rPr>
        <w:t>填寫</w:t>
      </w:r>
      <w:r w:rsidR="00C513B5">
        <w:rPr>
          <w:rFonts w:ascii="Times New Roman" w:eastAsia="標楷體" w:hAnsi="Times New Roman" w:cs="Times New Roman" w:hint="eastAsia"/>
          <w:sz w:val="28"/>
          <w:szCs w:val="28"/>
        </w:rPr>
        <w:t>「</w:t>
      </w:r>
      <w:r w:rsidR="00C513B5" w:rsidRPr="0006665F">
        <w:rPr>
          <w:rFonts w:ascii="Times New Roman" w:eastAsia="標楷體" w:hAnsi="Times New Roman" w:cs="Times New Roman" w:hint="eastAsia"/>
          <w:sz w:val="28"/>
          <w:szCs w:val="28"/>
        </w:rPr>
        <w:t>本校執行教育部博士生獎學金</w:t>
      </w:r>
      <w:r w:rsidR="00351F71">
        <w:rPr>
          <w:rFonts w:ascii="Times New Roman" w:eastAsia="標楷體" w:hAnsi="Times New Roman" w:cs="Times New Roman" w:hint="eastAsia"/>
          <w:sz w:val="28"/>
          <w:szCs w:val="28"/>
        </w:rPr>
        <w:t>補助計畫</w:t>
      </w:r>
      <w:r w:rsidR="00351F71">
        <w:rPr>
          <w:rFonts w:ascii="Times New Roman" w:eastAsia="標楷體" w:hAnsi="Times New Roman" w:cs="Times New Roman" w:hint="eastAsia"/>
          <w:sz w:val="28"/>
          <w:szCs w:val="28"/>
        </w:rPr>
        <w:t>-</w:t>
      </w:r>
      <w:bookmarkStart w:id="0" w:name="_GoBack"/>
      <w:bookmarkEnd w:id="0"/>
      <w:r w:rsidR="00C513B5" w:rsidRPr="0006665F">
        <w:rPr>
          <w:rFonts w:ascii="Times New Roman" w:eastAsia="標楷體" w:hAnsi="Times New Roman" w:cs="Times New Roman" w:hint="eastAsia"/>
          <w:sz w:val="28"/>
          <w:szCs w:val="28"/>
        </w:rPr>
        <w:t>補助經費明細表</w:t>
      </w:r>
      <w:r w:rsidR="00C513B5">
        <w:rPr>
          <w:rFonts w:ascii="Times New Roman" w:eastAsia="標楷體" w:hAnsi="Times New Roman" w:cs="Times New Roman" w:hint="eastAsia"/>
          <w:sz w:val="28"/>
          <w:szCs w:val="28"/>
        </w:rPr>
        <w:t>」（即「</w:t>
      </w:r>
      <w:r w:rsidRPr="0006665F">
        <w:rPr>
          <w:rFonts w:ascii="Times New Roman" w:eastAsia="標楷體" w:hAnsi="Times New Roman" w:cs="Times New Roman" w:hint="eastAsia"/>
          <w:sz w:val="28"/>
          <w:szCs w:val="28"/>
        </w:rPr>
        <w:t>學校及企業配合款報支</w:t>
      </w:r>
      <w:r w:rsidR="00813794">
        <w:rPr>
          <w:rFonts w:ascii="Times New Roman" w:eastAsia="標楷體" w:hAnsi="Times New Roman" w:cs="Times New Roman" w:hint="eastAsia"/>
          <w:sz w:val="28"/>
          <w:szCs w:val="28"/>
        </w:rPr>
        <w:t>情形</w:t>
      </w:r>
      <w:r w:rsidRPr="0006665F">
        <w:rPr>
          <w:rFonts w:ascii="Times New Roman" w:eastAsia="標楷體" w:hAnsi="Times New Roman" w:cs="Times New Roman" w:hint="eastAsia"/>
          <w:sz w:val="28"/>
          <w:szCs w:val="28"/>
        </w:rPr>
        <w:t>」），</w:t>
      </w:r>
      <w:r w:rsidR="005D79E0">
        <w:rPr>
          <w:rFonts w:ascii="Times New Roman" w:eastAsia="標楷體" w:hAnsi="Times New Roman" w:cs="Times New Roman" w:hint="eastAsia"/>
          <w:sz w:val="28"/>
          <w:szCs w:val="28"/>
        </w:rPr>
        <w:t>最晚於</w:t>
      </w:r>
      <w:r w:rsidR="005D79E0" w:rsidRPr="00E23680">
        <w:rPr>
          <w:rFonts w:ascii="Times New Roman" w:eastAsia="標楷體" w:hAnsi="Times New Roman" w:cs="Times New Roman" w:hint="eastAsia"/>
          <w:sz w:val="28"/>
          <w:szCs w:val="28"/>
          <w:u w:val="single"/>
        </w:rPr>
        <w:t>次月</w:t>
      </w:r>
      <w:r w:rsidR="005D79E0" w:rsidRPr="00E23680">
        <w:rPr>
          <w:rFonts w:ascii="Times New Roman" w:eastAsia="標楷體" w:hAnsi="Times New Roman" w:cs="Times New Roman" w:hint="eastAsia"/>
          <w:sz w:val="28"/>
          <w:szCs w:val="28"/>
          <w:u w:val="single"/>
        </w:rPr>
        <w:t>10</w:t>
      </w:r>
      <w:r w:rsidR="005D79E0" w:rsidRPr="00E23680">
        <w:rPr>
          <w:rFonts w:ascii="Times New Roman" w:eastAsia="標楷體" w:hAnsi="Times New Roman" w:cs="Times New Roman" w:hint="eastAsia"/>
          <w:sz w:val="28"/>
          <w:szCs w:val="28"/>
          <w:u w:val="single"/>
        </w:rPr>
        <w:t>日前</w:t>
      </w:r>
      <w:r w:rsidR="005D79E0">
        <w:rPr>
          <w:rFonts w:ascii="Times New Roman" w:eastAsia="標楷體" w:hAnsi="Times New Roman" w:cs="Times New Roman" w:hint="eastAsia"/>
          <w:sz w:val="28"/>
          <w:szCs w:val="28"/>
        </w:rPr>
        <w:t>，</w:t>
      </w:r>
      <w:r w:rsidRPr="0006665F">
        <w:rPr>
          <w:rFonts w:ascii="Times New Roman" w:eastAsia="標楷體" w:hAnsi="Times New Roman" w:cs="Times New Roman" w:hint="eastAsia"/>
          <w:sz w:val="28"/>
          <w:szCs w:val="28"/>
        </w:rPr>
        <w:t>經學生、指導教授簽名，及系所</w:t>
      </w:r>
      <w:r w:rsidR="005D79E0">
        <w:rPr>
          <w:rFonts w:ascii="Times New Roman" w:eastAsia="標楷體" w:hAnsi="Times New Roman" w:cs="Times New Roman" w:hint="eastAsia"/>
          <w:sz w:val="28"/>
          <w:szCs w:val="28"/>
        </w:rPr>
        <w:t>獎學金</w:t>
      </w:r>
      <w:r w:rsidRPr="0006665F">
        <w:rPr>
          <w:rFonts w:ascii="Times New Roman" w:eastAsia="標楷體" w:hAnsi="Times New Roman" w:cs="Times New Roman" w:hint="eastAsia"/>
          <w:sz w:val="28"/>
          <w:szCs w:val="28"/>
        </w:rPr>
        <w:t>承辦人、主管核章後，紙本擲回研發處校務發展中心。</w:t>
      </w:r>
    </w:p>
    <w:p w:rsidR="0006665F" w:rsidRDefault="0006665F" w:rsidP="0006665F">
      <w:pPr>
        <w:spacing w:line="400" w:lineRule="exact"/>
        <w:jc w:val="both"/>
        <w:rPr>
          <w:rFonts w:ascii="Times New Roman" w:eastAsia="標楷體" w:hAnsi="Times New Roman" w:cs="Times New Roman"/>
          <w:sz w:val="28"/>
          <w:szCs w:val="28"/>
        </w:rPr>
      </w:pPr>
      <w:r w:rsidRPr="0006665F">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研發處校務發展中心收到後，將依程序報支該月教育部獎學金。</w:t>
      </w:r>
    </w:p>
    <w:p w:rsidR="00130076" w:rsidRDefault="00130076"/>
    <w:p w:rsidR="006A4C4B" w:rsidRPr="006A4C4B" w:rsidRDefault="006A4C4B" w:rsidP="006A4C4B">
      <w:pPr>
        <w:widowControl/>
        <w:spacing w:afterLines="50" w:after="180" w:line="440" w:lineRule="exact"/>
      </w:pPr>
    </w:p>
    <w:sectPr w:rsidR="006A4C4B" w:rsidRPr="006A4C4B" w:rsidSect="006A4C4B">
      <w:headerReference w:type="default" r:id="rId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B3A" w:rsidRDefault="00374B3A" w:rsidP="00130076">
      <w:r>
        <w:separator/>
      </w:r>
    </w:p>
  </w:endnote>
  <w:endnote w:type="continuationSeparator" w:id="0">
    <w:p w:rsidR="00374B3A" w:rsidRDefault="00374B3A" w:rsidP="0013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B3A" w:rsidRDefault="00374B3A" w:rsidP="00130076">
      <w:r>
        <w:separator/>
      </w:r>
    </w:p>
  </w:footnote>
  <w:footnote w:type="continuationSeparator" w:id="0">
    <w:p w:rsidR="00374B3A" w:rsidRDefault="00374B3A" w:rsidP="00130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076" w:rsidRDefault="00130076" w:rsidP="00130076">
    <w:pPr>
      <w:pStyle w:val="a4"/>
      <w:jc w:val="right"/>
    </w:pPr>
    <w:r>
      <w:rPr>
        <w:rFonts w:hint="eastAsia"/>
      </w:rPr>
      <w:t>(</w:t>
    </w:r>
    <w:r>
      <w:t>113.12.</w:t>
    </w:r>
    <w:r w:rsidR="00E23680">
      <w:t>20</w:t>
    </w:r>
    <w:r>
      <w:rPr>
        <w:rFonts w:hint="eastAsia"/>
      </w:rPr>
      <w:t>版</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076"/>
    <w:rsid w:val="0006665F"/>
    <w:rsid w:val="0007119F"/>
    <w:rsid w:val="00130076"/>
    <w:rsid w:val="00181D5E"/>
    <w:rsid w:val="00184312"/>
    <w:rsid w:val="00256DB4"/>
    <w:rsid w:val="0028067A"/>
    <w:rsid w:val="002A2DC7"/>
    <w:rsid w:val="00351F71"/>
    <w:rsid w:val="00374B3A"/>
    <w:rsid w:val="00465B1F"/>
    <w:rsid w:val="005D79E0"/>
    <w:rsid w:val="006A4C4B"/>
    <w:rsid w:val="0075620B"/>
    <w:rsid w:val="00813794"/>
    <w:rsid w:val="0084602A"/>
    <w:rsid w:val="008D6CE4"/>
    <w:rsid w:val="009E45D7"/>
    <w:rsid w:val="00AE7283"/>
    <w:rsid w:val="00B44427"/>
    <w:rsid w:val="00BC6B78"/>
    <w:rsid w:val="00C513B5"/>
    <w:rsid w:val="00DF0455"/>
    <w:rsid w:val="00E23680"/>
    <w:rsid w:val="00F778E8"/>
    <w:rsid w:val="00F909C1"/>
    <w:rsid w:val="00FE4C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EA761"/>
  <w15:chartTrackingRefBased/>
  <w15:docId w15:val="{BE31CAD4-6C0E-4534-A1F4-1E296972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007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0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0076"/>
    <w:pPr>
      <w:tabs>
        <w:tab w:val="center" w:pos="4153"/>
        <w:tab w:val="right" w:pos="8306"/>
      </w:tabs>
      <w:snapToGrid w:val="0"/>
    </w:pPr>
    <w:rPr>
      <w:sz w:val="20"/>
      <w:szCs w:val="20"/>
    </w:rPr>
  </w:style>
  <w:style w:type="character" w:customStyle="1" w:styleId="a5">
    <w:name w:val="頁首 字元"/>
    <w:basedOn w:val="a0"/>
    <w:link w:val="a4"/>
    <w:uiPriority w:val="99"/>
    <w:rsid w:val="00130076"/>
    <w:rPr>
      <w:sz w:val="20"/>
      <w:szCs w:val="20"/>
    </w:rPr>
  </w:style>
  <w:style w:type="paragraph" w:styleId="a6">
    <w:name w:val="footer"/>
    <w:basedOn w:val="a"/>
    <w:link w:val="a7"/>
    <w:uiPriority w:val="99"/>
    <w:unhideWhenUsed/>
    <w:rsid w:val="00130076"/>
    <w:pPr>
      <w:tabs>
        <w:tab w:val="center" w:pos="4153"/>
        <w:tab w:val="right" w:pos="8306"/>
      </w:tabs>
      <w:snapToGrid w:val="0"/>
    </w:pPr>
    <w:rPr>
      <w:sz w:val="20"/>
      <w:szCs w:val="20"/>
    </w:rPr>
  </w:style>
  <w:style w:type="character" w:customStyle="1" w:styleId="a7">
    <w:name w:val="頁尾 字元"/>
    <w:basedOn w:val="a0"/>
    <w:link w:val="a6"/>
    <w:uiPriority w:val="99"/>
    <w:rsid w:val="00130076"/>
    <w:rPr>
      <w:sz w:val="20"/>
      <w:szCs w:val="20"/>
    </w:rPr>
  </w:style>
  <w:style w:type="paragraph" w:styleId="a8">
    <w:name w:val="List Paragraph"/>
    <w:basedOn w:val="a"/>
    <w:uiPriority w:val="34"/>
    <w:qFormat/>
    <w:rsid w:val="00465B1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2024-12-18T07:53:00Z</dcterms:created>
  <dcterms:modified xsi:type="dcterms:W3CDTF">2024-12-26T08:12:00Z</dcterms:modified>
</cp:coreProperties>
</file>